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1" w:type="dxa"/>
        <w:tblInd w:w="-567" w:type="dxa"/>
        <w:tblLook w:val="04A0" w:firstRow="1" w:lastRow="0" w:firstColumn="1" w:lastColumn="0" w:noHBand="0" w:noVBand="1"/>
      </w:tblPr>
      <w:tblGrid>
        <w:gridCol w:w="5103"/>
        <w:gridCol w:w="4928"/>
      </w:tblGrid>
      <w:tr w:rsidR="00660ABE" w:rsidRPr="008E6FB1" w14:paraId="3490300E" w14:textId="77777777" w:rsidTr="00B75E53">
        <w:trPr>
          <w:trHeight w:val="708"/>
        </w:trPr>
        <w:tc>
          <w:tcPr>
            <w:tcW w:w="5103" w:type="dxa"/>
          </w:tcPr>
          <w:p w14:paraId="4B8E4534" w14:textId="31F5BEC7" w:rsidR="005F6F9D" w:rsidRPr="008E6FB1" w:rsidRDefault="00633771" w:rsidP="005F6F9D">
            <w:pPr>
              <w:jc w:val="center"/>
            </w:pPr>
            <w:r>
              <w:t xml:space="preserve">ĐẢNG </w:t>
            </w:r>
            <w:r w:rsidR="00E90E09">
              <w:t>BỘ</w:t>
            </w:r>
            <w:r w:rsidR="005F6F9D" w:rsidRPr="008E6FB1">
              <w:t xml:space="preserve"> THÀNH PHỐ ĐÀ NẴNG</w:t>
            </w:r>
          </w:p>
          <w:p w14:paraId="42410DCB" w14:textId="55FE6896" w:rsidR="004B2C45" w:rsidRPr="008E6FB1" w:rsidRDefault="00C762CB" w:rsidP="004B2C45">
            <w:pPr>
              <w:jc w:val="center"/>
              <w:rPr>
                <w:b/>
              </w:rPr>
            </w:pPr>
            <w:r w:rsidRPr="008E6FB1">
              <w:rPr>
                <w:b/>
              </w:rPr>
              <w:t>ĐẢNG ỦY</w:t>
            </w:r>
            <w:r w:rsidR="004B2C45" w:rsidRPr="008E6FB1">
              <w:rPr>
                <w:b/>
              </w:rPr>
              <w:t xml:space="preserve"> </w:t>
            </w:r>
            <w:r w:rsidR="00E000BC" w:rsidRPr="008E6FB1">
              <w:rPr>
                <w:b/>
              </w:rPr>
              <w:t xml:space="preserve">XÃ </w:t>
            </w:r>
            <w:r w:rsidR="00074EE3">
              <w:rPr>
                <w:b/>
              </w:rPr>
              <w:t>HÙNG SƠN</w:t>
            </w:r>
          </w:p>
          <w:p w14:paraId="17DBAAA0" w14:textId="77777777" w:rsidR="0012271A" w:rsidRPr="008E6FB1" w:rsidRDefault="00E62B2D" w:rsidP="00CB2C18">
            <w:pPr>
              <w:jc w:val="center"/>
              <w:rPr>
                <w:b/>
              </w:rPr>
            </w:pPr>
            <w:r w:rsidRPr="008E6FB1">
              <w:rPr>
                <w:b/>
              </w:rPr>
              <w:t>*</w:t>
            </w:r>
          </w:p>
          <w:p w14:paraId="3B307998" w14:textId="42716444" w:rsidR="00CB2C18" w:rsidRPr="008E6FB1" w:rsidRDefault="00CB2C18" w:rsidP="00CB2C18">
            <w:pPr>
              <w:jc w:val="center"/>
              <w:rPr>
                <w:bCs/>
              </w:rPr>
            </w:pPr>
            <w:r w:rsidRPr="008E6FB1">
              <w:rPr>
                <w:bCs/>
              </w:rPr>
              <w:t xml:space="preserve">Số    </w:t>
            </w:r>
            <w:r w:rsidR="00C762CB" w:rsidRPr="008E6FB1">
              <w:rPr>
                <w:bCs/>
              </w:rPr>
              <w:t xml:space="preserve"> </w:t>
            </w:r>
            <w:r w:rsidRPr="008E6FB1">
              <w:rPr>
                <w:bCs/>
              </w:rPr>
              <w:t xml:space="preserve">  -</w:t>
            </w:r>
            <w:r w:rsidR="00656925" w:rsidRPr="008E6FB1">
              <w:rPr>
                <w:bCs/>
              </w:rPr>
              <w:t>CTr</w:t>
            </w:r>
            <w:r w:rsidRPr="008E6FB1">
              <w:rPr>
                <w:bCs/>
              </w:rPr>
              <w:t>/</w:t>
            </w:r>
            <w:r w:rsidR="00CB19E5" w:rsidRPr="008E6FB1">
              <w:rPr>
                <w:bCs/>
              </w:rPr>
              <w:t>Đ</w:t>
            </w:r>
            <w:r w:rsidR="00656925" w:rsidRPr="008E6FB1">
              <w:rPr>
                <w:bCs/>
              </w:rPr>
              <w:t>U</w:t>
            </w:r>
          </w:p>
          <w:p w14:paraId="09747D54" w14:textId="09D3EE2F" w:rsidR="00CB2C18" w:rsidRPr="008E6FB1" w:rsidRDefault="00CB2C18" w:rsidP="00906F6F">
            <w:pPr>
              <w:jc w:val="center"/>
              <w:rPr>
                <w:bCs/>
                <w:i/>
                <w:iCs/>
              </w:rPr>
            </w:pPr>
            <w:r w:rsidRPr="008E6FB1">
              <w:rPr>
                <w:bCs/>
                <w:i/>
                <w:iCs/>
              </w:rPr>
              <w:t>Dự thảo</w:t>
            </w:r>
          </w:p>
        </w:tc>
        <w:tc>
          <w:tcPr>
            <w:tcW w:w="4928" w:type="dxa"/>
          </w:tcPr>
          <w:p w14:paraId="54F8ABA6" w14:textId="32A5E77F" w:rsidR="00E62B2D" w:rsidRPr="00B75E53" w:rsidRDefault="00E62B2D" w:rsidP="00AD0A51">
            <w:pPr>
              <w:jc w:val="right"/>
              <w:rPr>
                <w:b/>
                <w:sz w:val="30"/>
                <w:u w:val="single"/>
              </w:rPr>
            </w:pPr>
            <w:r w:rsidRPr="00B75E53">
              <w:rPr>
                <w:b/>
                <w:sz w:val="30"/>
                <w:u w:val="single"/>
              </w:rPr>
              <w:t>ĐẢNG CỘNG SẢN VIỆT NAM</w:t>
            </w:r>
          </w:p>
          <w:p w14:paraId="62DDD89E" w14:textId="5597B9EB" w:rsidR="00E62B2D" w:rsidRPr="008E6FB1" w:rsidRDefault="00E62B2D" w:rsidP="00AD0A51">
            <w:pPr>
              <w:jc w:val="right"/>
              <w:rPr>
                <w:b/>
              </w:rPr>
            </w:pPr>
          </w:p>
          <w:p w14:paraId="770276B0" w14:textId="49F7849F" w:rsidR="00E62B2D" w:rsidRPr="008E6FB1" w:rsidRDefault="00E000BC" w:rsidP="00B75E53">
            <w:pPr>
              <w:jc w:val="right"/>
              <w:rPr>
                <w:b/>
              </w:rPr>
            </w:pPr>
            <w:r w:rsidRPr="008E6FB1">
              <w:rPr>
                <w:i/>
              </w:rPr>
              <w:t>H</w:t>
            </w:r>
            <w:r w:rsidR="00B75E53">
              <w:rPr>
                <w:i/>
              </w:rPr>
              <w:t>ù</w:t>
            </w:r>
            <w:r w:rsidR="00074EE3">
              <w:rPr>
                <w:i/>
              </w:rPr>
              <w:t>ng Sơn</w:t>
            </w:r>
            <w:r w:rsidR="00E62B2D" w:rsidRPr="008E6FB1">
              <w:rPr>
                <w:i/>
              </w:rPr>
              <w:t>, ngày</w:t>
            </w:r>
            <w:r w:rsidR="00785468">
              <w:rPr>
                <w:i/>
              </w:rPr>
              <w:t xml:space="preserve">     </w:t>
            </w:r>
            <w:r w:rsidR="00E62B2D" w:rsidRPr="008E6FB1">
              <w:rPr>
                <w:i/>
              </w:rPr>
              <w:t xml:space="preserve"> tháng</w:t>
            </w:r>
            <w:r w:rsidR="00B1212B" w:rsidRPr="008E6FB1">
              <w:rPr>
                <w:i/>
              </w:rPr>
              <w:t xml:space="preserve"> </w:t>
            </w:r>
            <w:r w:rsidR="00C762CB" w:rsidRPr="008E6FB1">
              <w:rPr>
                <w:i/>
              </w:rPr>
              <w:t>7</w:t>
            </w:r>
            <w:r w:rsidR="009E6410" w:rsidRPr="008E6FB1">
              <w:rPr>
                <w:i/>
              </w:rPr>
              <w:t xml:space="preserve"> </w:t>
            </w:r>
            <w:r w:rsidR="00E62B2D" w:rsidRPr="008E6FB1">
              <w:rPr>
                <w:i/>
              </w:rPr>
              <w:t>năm 202</w:t>
            </w:r>
            <w:r w:rsidR="00C3645A" w:rsidRPr="008E6FB1">
              <w:rPr>
                <w:i/>
              </w:rPr>
              <w:t>5</w:t>
            </w:r>
          </w:p>
        </w:tc>
      </w:tr>
    </w:tbl>
    <w:p w14:paraId="5B8FB1FD" w14:textId="0726C020" w:rsidR="00512A23" w:rsidRPr="008E6FB1" w:rsidRDefault="00F17461" w:rsidP="00271984">
      <w:pPr>
        <w:spacing w:before="240"/>
        <w:jc w:val="center"/>
        <w:rPr>
          <w:b/>
          <w:sz w:val="32"/>
          <w:szCs w:val="32"/>
        </w:rPr>
      </w:pPr>
      <w:r w:rsidRPr="008E6FB1">
        <w:rPr>
          <w:b/>
          <w:sz w:val="32"/>
          <w:szCs w:val="32"/>
        </w:rPr>
        <w:t>CHƯƠNG TRÌNH HÀNH ĐỘNG</w:t>
      </w:r>
    </w:p>
    <w:p w14:paraId="3FFB1C7A" w14:textId="49073D36" w:rsidR="005552E5" w:rsidRPr="008E6FB1" w:rsidRDefault="00F17461" w:rsidP="00833CD4">
      <w:pPr>
        <w:jc w:val="center"/>
        <w:rPr>
          <w:b/>
        </w:rPr>
      </w:pPr>
      <w:r w:rsidRPr="008E6FB1">
        <w:rPr>
          <w:b/>
        </w:rPr>
        <w:t xml:space="preserve">thực hiện Nghị quyết Đại hội </w:t>
      </w:r>
      <w:r w:rsidR="00004FCE" w:rsidRPr="008E6FB1">
        <w:rPr>
          <w:b/>
        </w:rPr>
        <w:t xml:space="preserve">đại biểu </w:t>
      </w:r>
      <w:r w:rsidRPr="008E6FB1">
        <w:rPr>
          <w:b/>
        </w:rPr>
        <w:t xml:space="preserve">Đảng bộ </w:t>
      </w:r>
      <w:r w:rsidR="00E000BC" w:rsidRPr="008E6FB1">
        <w:rPr>
          <w:b/>
        </w:rPr>
        <w:t xml:space="preserve">xã </w:t>
      </w:r>
      <w:r w:rsidR="00074EE3">
        <w:rPr>
          <w:b/>
        </w:rPr>
        <w:t>Hùng Sơn</w:t>
      </w:r>
      <w:r w:rsidR="005552E5" w:rsidRPr="008E6FB1">
        <w:rPr>
          <w:b/>
        </w:rPr>
        <w:t xml:space="preserve"> </w:t>
      </w:r>
    </w:p>
    <w:p w14:paraId="7ADA5217" w14:textId="457C280F" w:rsidR="00433A43" w:rsidRPr="008E6FB1" w:rsidRDefault="005552E5" w:rsidP="00833CD4">
      <w:pPr>
        <w:jc w:val="center"/>
        <w:rPr>
          <w:b/>
        </w:rPr>
      </w:pPr>
      <w:r w:rsidRPr="008E6FB1">
        <w:rPr>
          <w:b/>
        </w:rPr>
        <w:t>lần thứ I</w:t>
      </w:r>
      <w:r w:rsidR="00004FCE" w:rsidRPr="008E6FB1">
        <w:rPr>
          <w:b/>
        </w:rPr>
        <w:t xml:space="preserve">, </w:t>
      </w:r>
      <w:r w:rsidR="00F17461" w:rsidRPr="008E6FB1">
        <w:rPr>
          <w:b/>
        </w:rPr>
        <w:t>nhiệm kỳ</w:t>
      </w:r>
      <w:r w:rsidR="00433A43" w:rsidRPr="008E6FB1">
        <w:rPr>
          <w:b/>
        </w:rPr>
        <w:t xml:space="preserve"> 2025</w:t>
      </w:r>
      <w:r w:rsidR="009C2C32" w:rsidRPr="008E6FB1">
        <w:rPr>
          <w:b/>
        </w:rPr>
        <w:t xml:space="preserve"> </w:t>
      </w:r>
      <w:r w:rsidR="00433A43" w:rsidRPr="008E6FB1">
        <w:rPr>
          <w:b/>
        </w:rPr>
        <w:t>-</w:t>
      </w:r>
      <w:r w:rsidR="009C2C32" w:rsidRPr="008E6FB1">
        <w:rPr>
          <w:b/>
        </w:rPr>
        <w:t xml:space="preserve"> </w:t>
      </w:r>
      <w:r w:rsidR="00433A43" w:rsidRPr="008E6FB1">
        <w:rPr>
          <w:b/>
        </w:rPr>
        <w:t>2030</w:t>
      </w:r>
    </w:p>
    <w:p w14:paraId="730D1FF8" w14:textId="540F84E5" w:rsidR="00833CD4" w:rsidRPr="008E6FB1" w:rsidRDefault="00833CD4" w:rsidP="00833CD4">
      <w:pPr>
        <w:jc w:val="center"/>
        <w:rPr>
          <w:b/>
        </w:rPr>
      </w:pPr>
      <w:r w:rsidRPr="008E6FB1">
        <w:rPr>
          <w:b/>
        </w:rPr>
        <w:t>-----</w:t>
      </w:r>
    </w:p>
    <w:p w14:paraId="0082D4FE" w14:textId="0F09CBAC" w:rsidR="00700ABE" w:rsidRPr="008E6FB1" w:rsidRDefault="002602AD" w:rsidP="009900C2">
      <w:pPr>
        <w:widowControl w:val="0"/>
        <w:adjustRightInd w:val="0"/>
        <w:snapToGrid w:val="0"/>
        <w:spacing w:before="60" w:after="60"/>
        <w:ind w:firstLine="709"/>
        <w:rPr>
          <w:bCs/>
          <w:lang w:val="es-ES"/>
        </w:rPr>
      </w:pPr>
      <w:r w:rsidRPr="008E6FB1">
        <w:rPr>
          <w:bCs/>
          <w:lang w:val="es-ES"/>
        </w:rPr>
        <w:t xml:space="preserve">Đại hội đại biểu Đảng bộ </w:t>
      </w:r>
      <w:r w:rsidR="00E000BC" w:rsidRPr="008E6FB1">
        <w:rPr>
          <w:bCs/>
          <w:lang w:val="es-ES"/>
        </w:rPr>
        <w:t xml:space="preserve">xã </w:t>
      </w:r>
      <w:r w:rsidR="00074EE3">
        <w:rPr>
          <w:bCs/>
          <w:lang w:val="es-ES"/>
        </w:rPr>
        <w:t>Hùng Sơn</w:t>
      </w:r>
      <w:r w:rsidRPr="008E6FB1">
        <w:rPr>
          <w:bCs/>
          <w:lang w:val="es-ES"/>
        </w:rPr>
        <w:t xml:space="preserve"> lần thứ I, nhiệm kỳ 2025-2030 diễn ra từ ngày </w:t>
      </w:r>
      <w:r w:rsidR="00074EE3">
        <w:rPr>
          <w:bCs/>
          <w:lang w:val="es-ES"/>
        </w:rPr>
        <w:t>21</w:t>
      </w:r>
      <w:r w:rsidR="00C762CB" w:rsidRPr="008E6FB1">
        <w:rPr>
          <w:bCs/>
          <w:lang w:val="es-ES"/>
        </w:rPr>
        <w:t xml:space="preserve">/7/2025 đến ngày </w:t>
      </w:r>
      <w:r w:rsidR="00074EE3">
        <w:rPr>
          <w:bCs/>
          <w:lang w:val="es-ES"/>
        </w:rPr>
        <w:t>2</w:t>
      </w:r>
      <w:r w:rsidR="00C762CB" w:rsidRPr="008E6FB1">
        <w:rPr>
          <w:bCs/>
          <w:lang w:val="es-ES"/>
        </w:rPr>
        <w:t>2</w:t>
      </w:r>
      <w:r w:rsidRPr="008E6FB1">
        <w:rPr>
          <w:bCs/>
          <w:lang w:val="es-ES"/>
        </w:rPr>
        <w:t xml:space="preserve">/7/2025. </w:t>
      </w:r>
      <w:r w:rsidR="00700ABE" w:rsidRPr="008E6FB1">
        <w:rPr>
          <w:bCs/>
          <w:lang w:val="es-ES"/>
        </w:rPr>
        <w:t xml:space="preserve">Đại hội đã thông qua Nghị quyết Đại hội đại biểu Đảng bộ </w:t>
      </w:r>
      <w:r w:rsidR="00E000BC" w:rsidRPr="008E6FB1">
        <w:rPr>
          <w:bCs/>
          <w:lang w:val="es-ES"/>
        </w:rPr>
        <w:t>xã</w:t>
      </w:r>
      <w:r w:rsidR="00700ABE" w:rsidRPr="008E6FB1">
        <w:rPr>
          <w:bCs/>
          <w:lang w:val="es-ES"/>
        </w:rPr>
        <w:t xml:space="preserve"> lần thứ I, nhiệm kỳ 2025</w:t>
      </w:r>
      <w:r w:rsidR="00C762CB" w:rsidRPr="008E6FB1">
        <w:rPr>
          <w:bCs/>
          <w:lang w:val="es-ES"/>
        </w:rPr>
        <w:t xml:space="preserve"> </w:t>
      </w:r>
      <w:r w:rsidR="00700ABE" w:rsidRPr="008E6FB1">
        <w:rPr>
          <w:bCs/>
          <w:lang w:val="es-ES"/>
        </w:rPr>
        <w:t>-</w:t>
      </w:r>
      <w:r w:rsidR="00C762CB" w:rsidRPr="008E6FB1">
        <w:rPr>
          <w:bCs/>
          <w:lang w:val="es-ES"/>
        </w:rPr>
        <w:t xml:space="preserve"> </w:t>
      </w:r>
      <w:r w:rsidR="00700ABE" w:rsidRPr="008E6FB1">
        <w:rPr>
          <w:bCs/>
          <w:lang w:val="es-ES"/>
        </w:rPr>
        <w:t xml:space="preserve">2030 </w:t>
      </w:r>
      <w:r w:rsidR="00700ABE" w:rsidRPr="008E6FB1">
        <w:rPr>
          <w:bCs/>
          <w:i/>
          <w:iCs/>
          <w:lang w:val="es-ES"/>
        </w:rPr>
        <w:t>(sau đây viết tắt là Nghị quyết)</w:t>
      </w:r>
      <w:r w:rsidR="00700ABE" w:rsidRPr="008E6FB1">
        <w:rPr>
          <w:bCs/>
          <w:lang w:val="es-ES"/>
        </w:rPr>
        <w:t xml:space="preserve"> với những nội dung quan trọng </w:t>
      </w:r>
      <w:r w:rsidR="00886293" w:rsidRPr="008E6FB1">
        <w:rPr>
          <w:bCs/>
          <w:lang w:val="es-ES"/>
        </w:rPr>
        <w:t>để</w:t>
      </w:r>
      <w:r w:rsidR="00700ABE" w:rsidRPr="008E6FB1">
        <w:rPr>
          <w:bCs/>
          <w:lang w:val="es-ES"/>
        </w:rPr>
        <w:t xml:space="preserve"> xây dựng</w:t>
      </w:r>
      <w:r w:rsidR="00886293" w:rsidRPr="008E6FB1">
        <w:rPr>
          <w:bCs/>
          <w:lang w:val="es-ES"/>
        </w:rPr>
        <w:t>, phát triển</w:t>
      </w:r>
      <w:r w:rsidR="00700ABE" w:rsidRPr="008E6FB1">
        <w:rPr>
          <w:bCs/>
          <w:lang w:val="es-ES"/>
        </w:rPr>
        <w:t xml:space="preserve"> </w:t>
      </w:r>
      <w:r w:rsidR="00E000BC" w:rsidRPr="008E6FB1">
        <w:rPr>
          <w:bCs/>
          <w:lang w:val="es-ES"/>
        </w:rPr>
        <w:t xml:space="preserve">xã </w:t>
      </w:r>
      <w:r w:rsidR="00074EE3">
        <w:rPr>
          <w:bCs/>
          <w:lang w:val="es-ES"/>
        </w:rPr>
        <w:t xml:space="preserve">Hùng Sơn </w:t>
      </w:r>
      <w:r w:rsidR="00906F6F" w:rsidRPr="008E6FB1">
        <w:rPr>
          <w:bCs/>
          <w:lang w:val="es-ES"/>
        </w:rPr>
        <w:t xml:space="preserve">phát </w:t>
      </w:r>
      <w:proofErr w:type="gramStart"/>
      <w:r w:rsidR="00906F6F" w:rsidRPr="008E6FB1">
        <w:rPr>
          <w:bCs/>
          <w:lang w:val="es-ES"/>
        </w:rPr>
        <w:t>triển</w:t>
      </w:r>
      <w:proofErr w:type="gramEnd"/>
      <w:r w:rsidR="00906F6F" w:rsidRPr="008E6FB1">
        <w:rPr>
          <w:bCs/>
          <w:lang w:val="es-ES"/>
        </w:rPr>
        <w:t xml:space="preserve"> </w:t>
      </w:r>
      <w:r w:rsidR="00700ABE" w:rsidRPr="008E6FB1">
        <w:rPr>
          <w:bCs/>
          <w:lang w:val="es-ES"/>
        </w:rPr>
        <w:t>trong nhiệm kỳ 2025</w:t>
      </w:r>
      <w:r w:rsidR="00C762CB" w:rsidRPr="008E6FB1">
        <w:rPr>
          <w:bCs/>
          <w:lang w:val="es-ES"/>
        </w:rPr>
        <w:t xml:space="preserve"> </w:t>
      </w:r>
      <w:r w:rsidR="00700ABE" w:rsidRPr="008E6FB1">
        <w:rPr>
          <w:bCs/>
          <w:lang w:val="es-ES"/>
        </w:rPr>
        <w:t>-</w:t>
      </w:r>
      <w:r w:rsidR="00C762CB" w:rsidRPr="008E6FB1">
        <w:rPr>
          <w:bCs/>
          <w:lang w:val="es-ES"/>
        </w:rPr>
        <w:t xml:space="preserve"> </w:t>
      </w:r>
      <w:r w:rsidR="00700ABE" w:rsidRPr="008E6FB1">
        <w:rPr>
          <w:bCs/>
          <w:lang w:val="es-ES"/>
        </w:rPr>
        <w:t>2030.</w:t>
      </w:r>
    </w:p>
    <w:p w14:paraId="5B814152" w14:textId="313B7DE5" w:rsidR="00700ABE" w:rsidRPr="008E6FB1" w:rsidRDefault="00700ABE" w:rsidP="009900C2">
      <w:pPr>
        <w:widowControl w:val="0"/>
        <w:adjustRightInd w:val="0"/>
        <w:snapToGrid w:val="0"/>
        <w:spacing w:before="60" w:after="60"/>
        <w:ind w:firstLine="709"/>
        <w:rPr>
          <w:bCs/>
          <w:lang w:val="es-ES"/>
        </w:rPr>
      </w:pPr>
      <w:r w:rsidRPr="008E6FB1">
        <w:rPr>
          <w:bCs/>
          <w:lang w:val="es-ES"/>
        </w:rPr>
        <w:t xml:space="preserve">Để Nghị quyết </w:t>
      </w:r>
      <w:r w:rsidR="00906F6F" w:rsidRPr="008E6FB1">
        <w:rPr>
          <w:bCs/>
          <w:lang w:val="es-ES"/>
        </w:rPr>
        <w:t xml:space="preserve">nhanh chóng </w:t>
      </w:r>
      <w:r w:rsidRPr="008E6FB1">
        <w:rPr>
          <w:bCs/>
          <w:lang w:val="es-ES"/>
        </w:rPr>
        <w:t>đi vào thực tiễn</w:t>
      </w:r>
      <w:r w:rsidR="001413B7" w:rsidRPr="008E6FB1">
        <w:rPr>
          <w:bCs/>
          <w:lang w:val="es-ES"/>
        </w:rPr>
        <w:t xml:space="preserve">, Ban Chấp hành Đảng bộ </w:t>
      </w:r>
      <w:r w:rsidR="00E000BC" w:rsidRPr="008E6FB1">
        <w:rPr>
          <w:bCs/>
          <w:lang w:val="es-ES"/>
        </w:rPr>
        <w:t>xã</w:t>
      </w:r>
      <w:r w:rsidR="001413B7" w:rsidRPr="008E6FB1">
        <w:rPr>
          <w:bCs/>
          <w:lang w:val="es-ES"/>
        </w:rPr>
        <w:t xml:space="preserve"> xây dựng Chương trình hành động thực hiện Nghị quyết </w:t>
      </w:r>
      <w:r w:rsidR="005521A8" w:rsidRPr="008E6FB1">
        <w:rPr>
          <w:bCs/>
          <w:lang w:val="es-ES"/>
        </w:rPr>
        <w:t>Đại hội</w:t>
      </w:r>
      <w:r w:rsidR="00EB2E1D" w:rsidRPr="008E6FB1">
        <w:rPr>
          <w:bCs/>
          <w:lang w:val="es-ES"/>
        </w:rPr>
        <w:t xml:space="preserve"> đại biểu</w:t>
      </w:r>
      <w:r w:rsidR="005521A8" w:rsidRPr="008E6FB1">
        <w:rPr>
          <w:bCs/>
          <w:lang w:val="es-ES"/>
        </w:rPr>
        <w:t xml:space="preserve"> Đảng bộ </w:t>
      </w:r>
      <w:r w:rsidR="00E000BC" w:rsidRPr="008E6FB1">
        <w:rPr>
          <w:bCs/>
          <w:lang w:val="es-ES"/>
        </w:rPr>
        <w:t>xã</w:t>
      </w:r>
      <w:r w:rsidR="005521A8" w:rsidRPr="008E6FB1">
        <w:rPr>
          <w:bCs/>
          <w:lang w:val="es-ES"/>
        </w:rPr>
        <w:t xml:space="preserve"> lần thứ I, nhiệm kỳ 2025</w:t>
      </w:r>
      <w:r w:rsidR="00C762CB" w:rsidRPr="008E6FB1">
        <w:rPr>
          <w:bCs/>
          <w:lang w:val="es-ES"/>
        </w:rPr>
        <w:t xml:space="preserve"> </w:t>
      </w:r>
      <w:r w:rsidR="005521A8" w:rsidRPr="008E6FB1">
        <w:rPr>
          <w:bCs/>
          <w:lang w:val="es-ES"/>
        </w:rPr>
        <w:t>-</w:t>
      </w:r>
      <w:r w:rsidR="00C762CB" w:rsidRPr="008E6FB1">
        <w:rPr>
          <w:bCs/>
          <w:lang w:val="es-ES"/>
        </w:rPr>
        <w:t xml:space="preserve"> </w:t>
      </w:r>
      <w:r w:rsidR="005521A8" w:rsidRPr="008E6FB1">
        <w:rPr>
          <w:bCs/>
          <w:lang w:val="es-ES"/>
        </w:rPr>
        <w:t xml:space="preserve">2030 </w:t>
      </w:r>
      <w:r w:rsidR="005521A8" w:rsidRPr="008E6FB1">
        <w:rPr>
          <w:bCs/>
          <w:i/>
          <w:iCs/>
          <w:lang w:val="es-ES"/>
        </w:rPr>
        <w:t>(sau đây viết tắt là Chương trình hành động)</w:t>
      </w:r>
      <w:r w:rsidR="005521A8" w:rsidRPr="008E6FB1">
        <w:rPr>
          <w:bCs/>
          <w:lang w:val="es-ES"/>
        </w:rPr>
        <w:t xml:space="preserve"> nhằm tổ chức thực hiện trong toàn </w:t>
      </w:r>
      <w:r w:rsidR="00633771">
        <w:rPr>
          <w:bCs/>
          <w:lang w:val="es-ES"/>
        </w:rPr>
        <w:t>Đảng ủy</w:t>
      </w:r>
      <w:r w:rsidR="005521A8" w:rsidRPr="008E6FB1">
        <w:rPr>
          <w:bCs/>
          <w:lang w:val="es-ES"/>
        </w:rPr>
        <w:t>, phấn đấu đạt cao nhất các mục tiêu, chỉ tiêu Nghị quyết đề ra. Cụ thể như sau:</w:t>
      </w:r>
    </w:p>
    <w:p w14:paraId="10D974B8" w14:textId="189CB72B" w:rsidR="005521A8" w:rsidRPr="008E6FB1" w:rsidRDefault="005521A8" w:rsidP="009900C2">
      <w:pPr>
        <w:widowControl w:val="0"/>
        <w:adjustRightInd w:val="0"/>
        <w:snapToGrid w:val="0"/>
        <w:spacing w:before="60" w:after="60"/>
        <w:ind w:firstLine="709"/>
        <w:rPr>
          <w:b/>
          <w:lang w:val="es-ES"/>
        </w:rPr>
      </w:pPr>
      <w:r w:rsidRPr="008E6FB1">
        <w:rPr>
          <w:b/>
          <w:lang w:val="es-ES"/>
        </w:rPr>
        <w:t>I. MỤC ĐÍCH, YÊU CẦU</w:t>
      </w:r>
    </w:p>
    <w:p w14:paraId="1CBB270F" w14:textId="35D34AA0" w:rsidR="005521A8" w:rsidRPr="008E6FB1" w:rsidRDefault="0006610C" w:rsidP="009900C2">
      <w:pPr>
        <w:widowControl w:val="0"/>
        <w:adjustRightInd w:val="0"/>
        <w:snapToGrid w:val="0"/>
        <w:spacing w:before="60" w:after="60"/>
        <w:ind w:firstLine="709"/>
        <w:rPr>
          <w:bCs/>
          <w:lang w:val="es-ES"/>
        </w:rPr>
      </w:pPr>
      <w:r w:rsidRPr="008E6FB1">
        <w:rPr>
          <w:bCs/>
          <w:lang w:val="es-ES"/>
        </w:rPr>
        <w:t xml:space="preserve">- Quán triệt sâu sắc phương hướng, </w:t>
      </w:r>
      <w:r w:rsidR="00520D94" w:rsidRPr="008E6FB1">
        <w:rPr>
          <w:bCs/>
          <w:lang w:val="es-ES"/>
        </w:rPr>
        <w:t xml:space="preserve">mục tiêu, </w:t>
      </w:r>
      <w:r w:rsidRPr="008E6FB1">
        <w:rPr>
          <w:bCs/>
          <w:lang w:val="es-ES"/>
        </w:rPr>
        <w:t>nhiệm</w:t>
      </w:r>
      <w:r w:rsidR="00520D94" w:rsidRPr="008E6FB1">
        <w:rPr>
          <w:bCs/>
          <w:lang w:val="es-ES"/>
        </w:rPr>
        <w:t xml:space="preserve"> vụ và các giải pháp được Đại hội </w:t>
      </w:r>
      <w:r w:rsidR="00EB2E1D" w:rsidRPr="008E6FB1">
        <w:rPr>
          <w:bCs/>
          <w:lang w:val="es-ES"/>
        </w:rPr>
        <w:t xml:space="preserve">đại biểu </w:t>
      </w:r>
      <w:r w:rsidR="00520D94" w:rsidRPr="008E6FB1">
        <w:rPr>
          <w:bCs/>
          <w:lang w:val="es-ES"/>
        </w:rPr>
        <w:t xml:space="preserve">Đảng bộ </w:t>
      </w:r>
      <w:r w:rsidR="00E000BC" w:rsidRPr="008E6FB1">
        <w:rPr>
          <w:bCs/>
          <w:lang w:val="es-ES"/>
        </w:rPr>
        <w:t>xã</w:t>
      </w:r>
      <w:r w:rsidR="00520D94" w:rsidRPr="008E6FB1">
        <w:rPr>
          <w:bCs/>
          <w:lang w:val="es-ES"/>
        </w:rPr>
        <w:t xml:space="preserve"> lần thứ I thông qua</w:t>
      </w:r>
      <w:r w:rsidR="00B361E5" w:rsidRPr="008E6FB1">
        <w:rPr>
          <w:bCs/>
          <w:lang w:val="es-ES"/>
        </w:rPr>
        <w:t>,</w:t>
      </w:r>
      <w:r w:rsidR="00520D94" w:rsidRPr="008E6FB1">
        <w:rPr>
          <w:bCs/>
          <w:lang w:val="es-ES"/>
        </w:rPr>
        <w:t xml:space="preserve"> tạo sự thống nhất trong công tác lãnh đạo, chỉ đạo, điều hành và tổ chức thực hiện.</w:t>
      </w:r>
    </w:p>
    <w:p w14:paraId="5F0477FB" w14:textId="05332839" w:rsidR="0019102D" w:rsidRPr="008E6FB1" w:rsidRDefault="00520D94" w:rsidP="009900C2">
      <w:pPr>
        <w:widowControl w:val="0"/>
        <w:adjustRightInd w:val="0"/>
        <w:snapToGrid w:val="0"/>
        <w:spacing w:before="60" w:after="60"/>
        <w:ind w:firstLine="709"/>
        <w:rPr>
          <w:bCs/>
          <w:spacing w:val="2"/>
        </w:rPr>
      </w:pPr>
      <w:r w:rsidRPr="008E6FB1">
        <w:rPr>
          <w:bCs/>
          <w:spacing w:val="2"/>
          <w:lang w:val="es-ES"/>
        </w:rPr>
        <w:t xml:space="preserve">- </w:t>
      </w:r>
      <w:r w:rsidR="00D13606" w:rsidRPr="008E6FB1">
        <w:rPr>
          <w:bCs/>
          <w:spacing w:val="2"/>
          <w:lang w:val="es-ES"/>
        </w:rPr>
        <w:t xml:space="preserve">Quá trình triển khai Chương trình hành động phải gắn với thực hiện </w:t>
      </w:r>
      <w:r w:rsidR="00E64643" w:rsidRPr="008E6FB1">
        <w:rPr>
          <w:bCs/>
          <w:spacing w:val="2"/>
          <w:lang w:val="es-ES"/>
        </w:rPr>
        <w:t>Nghị quyết Đại hội</w:t>
      </w:r>
      <w:r w:rsidR="00E938BC" w:rsidRPr="008E6FB1">
        <w:rPr>
          <w:bCs/>
          <w:spacing w:val="2"/>
          <w:lang w:val="es-ES"/>
        </w:rPr>
        <w:t xml:space="preserve"> đại biểu toàn quốc</w:t>
      </w:r>
      <w:r w:rsidR="00E64643" w:rsidRPr="008E6FB1">
        <w:rPr>
          <w:bCs/>
          <w:spacing w:val="2"/>
          <w:lang w:val="es-ES"/>
        </w:rPr>
        <w:t xml:space="preserve"> lần thứ XI</w:t>
      </w:r>
      <w:r w:rsidR="00745E2B" w:rsidRPr="008E6FB1">
        <w:rPr>
          <w:bCs/>
          <w:spacing w:val="2"/>
          <w:lang w:val="es-ES"/>
        </w:rPr>
        <w:t>V</w:t>
      </w:r>
      <w:r w:rsidR="00E64643" w:rsidRPr="008E6FB1">
        <w:rPr>
          <w:bCs/>
          <w:spacing w:val="2"/>
          <w:lang w:val="es-ES"/>
        </w:rPr>
        <w:t xml:space="preserve"> của Đảng, Nghị quyết Đại hội lần thứ XXIII Đảng bộ thành phố, </w:t>
      </w:r>
      <w:r w:rsidR="00E64643" w:rsidRPr="008E6FB1">
        <w:rPr>
          <w:bCs/>
          <w:spacing w:val="2"/>
        </w:rPr>
        <w:t>K</w:t>
      </w:r>
      <w:r w:rsidR="00E64643" w:rsidRPr="008E6FB1">
        <w:rPr>
          <w:bCs/>
          <w:spacing w:val="2"/>
          <w:lang w:val="fr-FR"/>
        </w:rPr>
        <w:t>ết luận số 79-KL/TW</w:t>
      </w:r>
      <w:r w:rsidR="00BF5904" w:rsidRPr="008E6FB1">
        <w:rPr>
          <w:bCs/>
          <w:spacing w:val="2"/>
          <w:lang w:val="fr-FR"/>
        </w:rPr>
        <w:t>,</w:t>
      </w:r>
      <w:r w:rsidR="00E64643" w:rsidRPr="008E6FB1">
        <w:rPr>
          <w:bCs/>
          <w:spacing w:val="2"/>
          <w:lang w:val="fr-FR"/>
        </w:rPr>
        <w:t xml:space="preserve"> ngày 13/5/2024 của Bộ Chính trị về tiếp tục thực hiện Nghị quyết số 43-NQ/TW</w:t>
      </w:r>
      <w:r w:rsidR="00BF5904" w:rsidRPr="008E6FB1">
        <w:rPr>
          <w:bCs/>
          <w:spacing w:val="2"/>
          <w:lang w:val="fr-FR"/>
        </w:rPr>
        <w:t>,</w:t>
      </w:r>
      <w:r w:rsidR="00E64643" w:rsidRPr="008E6FB1">
        <w:rPr>
          <w:bCs/>
          <w:spacing w:val="2"/>
          <w:lang w:val="fr-FR"/>
        </w:rPr>
        <w:t xml:space="preserve"> ngày 24/01/2019 của Bộ Chính trị (khoá XII) về </w:t>
      </w:r>
      <w:r w:rsidR="00E64643" w:rsidRPr="008E6FB1">
        <w:rPr>
          <w:bCs/>
          <w:spacing w:val="2"/>
        </w:rPr>
        <w:t>“</w:t>
      </w:r>
      <w:r w:rsidR="00E64643" w:rsidRPr="008E6FB1">
        <w:rPr>
          <w:bCs/>
          <w:spacing w:val="2"/>
          <w:lang w:val="fr-FR"/>
        </w:rPr>
        <w:t>xây dựng và phát triển thành phố Đà Nẵng đến năm 2030, tầm nhìn đến năm 2045</w:t>
      </w:r>
      <w:r w:rsidR="00E64643" w:rsidRPr="008E6FB1">
        <w:rPr>
          <w:bCs/>
          <w:spacing w:val="2"/>
        </w:rPr>
        <w:t>”, T</w:t>
      </w:r>
      <w:r w:rsidR="009D0012" w:rsidRPr="008E6FB1">
        <w:rPr>
          <w:bCs/>
          <w:spacing w:val="2"/>
        </w:rPr>
        <w:t>hông báo số 165-TB/VPTW</w:t>
      </w:r>
      <w:r w:rsidR="00BF5904" w:rsidRPr="008E6FB1">
        <w:rPr>
          <w:bCs/>
          <w:spacing w:val="2"/>
        </w:rPr>
        <w:t>,</w:t>
      </w:r>
      <w:r w:rsidR="009D0012" w:rsidRPr="008E6FB1">
        <w:rPr>
          <w:bCs/>
          <w:spacing w:val="2"/>
        </w:rPr>
        <w:t xml:space="preserve"> ngày 08/4/2025 của </w:t>
      </w:r>
      <w:r w:rsidR="00CF3122" w:rsidRPr="008E6FB1">
        <w:rPr>
          <w:bCs/>
          <w:spacing w:val="2"/>
        </w:rPr>
        <w:t xml:space="preserve">Văn phòng Trung ương Đảng về </w:t>
      </w:r>
      <w:r w:rsidR="000F0C3B" w:rsidRPr="008E6FB1">
        <w:rPr>
          <w:bCs/>
          <w:spacing w:val="2"/>
        </w:rPr>
        <w:t>“</w:t>
      </w:r>
      <w:r w:rsidR="00CF3122" w:rsidRPr="008E6FB1">
        <w:rPr>
          <w:bCs/>
          <w:spacing w:val="2"/>
        </w:rPr>
        <w:t>kết luận của đồng chí Tổng Bí thư Tô Lâm trong chuyến thăm, làm việc với Ban Thường vụ Thành ủy Đà Nẵng và Ban Thường vụ Tỉnh ủy Quảng Nam</w:t>
      </w:r>
      <w:r w:rsidR="000F0C3B" w:rsidRPr="008E6FB1">
        <w:rPr>
          <w:bCs/>
          <w:spacing w:val="2"/>
        </w:rPr>
        <w:t xml:space="preserve">”. Đồng thời, bám sát các nghị quyết, chỉ đạo của Trung ương, Thành ủy, kịp thời bổ sung, cập nhật những chủ trương, nhiệm vụ mới </w:t>
      </w:r>
      <w:r w:rsidR="001A2900" w:rsidRPr="008E6FB1">
        <w:rPr>
          <w:bCs/>
          <w:spacing w:val="2"/>
        </w:rPr>
        <w:t>phù hợp với thực tiễn tại địa phương.</w:t>
      </w:r>
    </w:p>
    <w:p w14:paraId="7B31F8F1" w14:textId="49E39B2E" w:rsidR="0028655A" w:rsidRPr="008E6FB1" w:rsidRDefault="00955687" w:rsidP="009900C2">
      <w:pPr>
        <w:widowControl w:val="0"/>
        <w:adjustRightInd w:val="0"/>
        <w:snapToGrid w:val="0"/>
        <w:spacing w:before="60" w:after="60"/>
        <w:ind w:firstLine="709"/>
        <w:rPr>
          <w:bCs/>
        </w:rPr>
      </w:pPr>
      <w:r w:rsidRPr="008E6FB1">
        <w:rPr>
          <w:bCs/>
        </w:rPr>
        <w:t>- Chương trình hành động là khung định hướng những nhiệm vụ trọng tâm, đột phá, xác định rõ trách nhiệm của các cơ quan, đơn vị, lộ trình thực hiện đảm bảo tính khả thi</w:t>
      </w:r>
      <w:r w:rsidR="00C57E24" w:rsidRPr="008E6FB1">
        <w:rPr>
          <w:bCs/>
        </w:rPr>
        <w:t>, làm cơ sở để</w:t>
      </w:r>
      <w:r w:rsidR="003E0715" w:rsidRPr="008E6FB1">
        <w:rPr>
          <w:bCs/>
        </w:rPr>
        <w:t xml:space="preserve"> các đơn vị</w:t>
      </w:r>
      <w:r w:rsidR="00C57E24" w:rsidRPr="008E6FB1">
        <w:rPr>
          <w:bCs/>
        </w:rPr>
        <w:t xml:space="preserve"> </w:t>
      </w:r>
      <w:r w:rsidR="003E0715" w:rsidRPr="008E6FB1">
        <w:rPr>
          <w:bCs/>
        </w:rPr>
        <w:t xml:space="preserve">cụ </w:t>
      </w:r>
      <w:r w:rsidR="00C57E24" w:rsidRPr="008E6FB1">
        <w:rPr>
          <w:bCs/>
        </w:rPr>
        <w:t>thể hóa</w:t>
      </w:r>
      <w:r w:rsidR="003E0715" w:rsidRPr="008E6FB1">
        <w:rPr>
          <w:bCs/>
        </w:rPr>
        <w:t xml:space="preserve"> phù hợp với tình hình thực tế</w:t>
      </w:r>
      <w:r w:rsidR="00C57E24" w:rsidRPr="008E6FB1">
        <w:rPr>
          <w:bCs/>
        </w:rPr>
        <w:t>.</w:t>
      </w:r>
      <w:r w:rsidR="00C0405F" w:rsidRPr="008E6FB1">
        <w:rPr>
          <w:bCs/>
        </w:rPr>
        <w:t xml:space="preserve"> </w:t>
      </w:r>
      <w:r w:rsidR="0028655A" w:rsidRPr="008E6FB1">
        <w:rPr>
          <w:bCs/>
        </w:rPr>
        <w:t>Thường xuyên kiểm tra, giám sát, đôn đốc; đề cao tinh thần chủ động, sáng tạo, đổi mới, gắn với trách nhiệm của tập thể và người đứng đầu các cấp để thực hiện</w:t>
      </w:r>
      <w:r w:rsidR="00E938BC" w:rsidRPr="008E6FB1">
        <w:rPr>
          <w:bCs/>
        </w:rPr>
        <w:t xml:space="preserve"> tất cả các</w:t>
      </w:r>
      <w:r w:rsidR="0028655A" w:rsidRPr="008E6FB1">
        <w:rPr>
          <w:bCs/>
        </w:rPr>
        <w:t xml:space="preserve"> nhiệm vụ đảm bảo chất lượng và hiệu quả cao nhất.</w:t>
      </w:r>
    </w:p>
    <w:p w14:paraId="26A01EED" w14:textId="4A99A46F" w:rsidR="00E232CA" w:rsidRPr="008E6FB1" w:rsidRDefault="00E232CA" w:rsidP="009900C2">
      <w:pPr>
        <w:widowControl w:val="0"/>
        <w:adjustRightInd w:val="0"/>
        <w:snapToGrid w:val="0"/>
        <w:spacing w:before="60" w:after="60"/>
        <w:ind w:firstLine="709"/>
        <w:rPr>
          <w:b/>
        </w:rPr>
      </w:pPr>
      <w:r w:rsidRPr="008E6FB1">
        <w:rPr>
          <w:b/>
        </w:rPr>
        <w:t>II. MỤC TIÊU TỔNG QUÁT VÀ CÁC CHỈ TIÊU CHỦ YẾU</w:t>
      </w:r>
    </w:p>
    <w:p w14:paraId="7E5EC1D5" w14:textId="07106BF7" w:rsidR="00606F09" w:rsidRPr="008E6FB1" w:rsidRDefault="00606F09" w:rsidP="009900C2">
      <w:pPr>
        <w:widowControl w:val="0"/>
        <w:adjustRightInd w:val="0"/>
        <w:snapToGrid w:val="0"/>
        <w:spacing w:before="60" w:after="60"/>
        <w:ind w:firstLine="709"/>
        <w:rPr>
          <w:b/>
        </w:rPr>
      </w:pPr>
      <w:r w:rsidRPr="008E6FB1">
        <w:rPr>
          <w:b/>
        </w:rPr>
        <w:t>1. Mục tiêu tổng quát</w:t>
      </w:r>
      <w:r w:rsidR="00E232CA" w:rsidRPr="008E6FB1">
        <w:rPr>
          <w:b/>
        </w:rPr>
        <w:t xml:space="preserve"> đến năm 2030</w:t>
      </w:r>
    </w:p>
    <w:p w14:paraId="709515B1"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napToGrid w:val="0"/>
        </w:rPr>
      </w:pPr>
      <w:r w:rsidRPr="00B109DC">
        <w:rPr>
          <w:lang w:val="nl-NL"/>
        </w:rPr>
        <w:lastRenderedPageBreak/>
        <w:t>Xây dựng đảng bộ xã trong sạch, vững mạnh; nâng cao năng lực quản lý, điều hành của chính quyền địa phương</w:t>
      </w:r>
      <w:r>
        <w:rPr>
          <w:lang w:val="nl-NL"/>
        </w:rPr>
        <w:t>;</w:t>
      </w:r>
      <w:r w:rsidRPr="00B109DC">
        <w:rPr>
          <w:lang w:val="nl-NL"/>
        </w:rPr>
        <w:t xml:space="preserve"> hiệu quả vận động, tuyên truyền và giám sát, góp ý, phản biện của Mặt trận Tổ quốc và các tổ chức chính trị - xã hội. </w:t>
      </w:r>
      <w:proofErr w:type="gramStart"/>
      <w:r w:rsidRPr="00B109DC">
        <w:rPr>
          <w:shd w:val="clear" w:color="auto" w:fill="FFFFFF"/>
        </w:rPr>
        <w:t>Tập trung thực hiện đồng bộ, hiệu quả các nhiệm vụ trọng tâm, đột phá, tạo động lực phát triển trong kỷ nguyên mới.</w:t>
      </w:r>
      <w:proofErr w:type="gramEnd"/>
      <w:r w:rsidRPr="00B109DC">
        <w:rPr>
          <w:shd w:val="clear" w:color="auto" w:fill="FFFFFF"/>
        </w:rPr>
        <w:t xml:space="preserve"> P</w:t>
      </w:r>
      <w:r w:rsidRPr="00B109DC">
        <w:rPr>
          <w:lang w:val="nl-NL"/>
        </w:rPr>
        <w:t xml:space="preserve">hát triển nông lâm - nghiệp, dược liệu </w:t>
      </w:r>
      <w:proofErr w:type="gramStart"/>
      <w:r w:rsidRPr="00B109DC">
        <w:rPr>
          <w:lang w:val="nl-NL"/>
        </w:rPr>
        <w:t>theo</w:t>
      </w:r>
      <w:proofErr w:type="gramEnd"/>
      <w:r w:rsidRPr="00B109DC">
        <w:rPr>
          <w:lang w:val="nl-NL"/>
        </w:rPr>
        <w:t xml:space="preserve"> hướng tập trung, chuyên canh</w:t>
      </w:r>
      <w:r>
        <w:rPr>
          <w:lang w:val="nl-NL"/>
        </w:rPr>
        <w:t>; g</w:t>
      </w:r>
      <w:r w:rsidRPr="00B109DC">
        <w:rPr>
          <w:lang w:val="nl-NL"/>
        </w:rPr>
        <w:t xml:space="preserve">iữ gìn bản sắc văn hoá Cơtu gắn với phát triển dịch vụ, du lịch; </w:t>
      </w:r>
      <w:r>
        <w:rPr>
          <w:lang w:val="nl-NL"/>
        </w:rPr>
        <w:t>b</w:t>
      </w:r>
      <w:r w:rsidRPr="00B109DC">
        <w:rPr>
          <w:lang w:val="nl-NL"/>
        </w:rPr>
        <w:t>ảo đảm quốc phòng, an ninh, tăng cường đối ngoại. Phấn đấu đế</w:t>
      </w:r>
      <w:r>
        <w:rPr>
          <w:lang w:val="nl-NL"/>
        </w:rPr>
        <w:t xml:space="preserve">n năm 2030, </w:t>
      </w:r>
      <w:r w:rsidRPr="00B109DC">
        <w:rPr>
          <w:lang w:val="nl-NL"/>
        </w:rPr>
        <w:t xml:space="preserve">xã Hùng Sơn </w:t>
      </w:r>
      <w:r w:rsidRPr="00B109DC">
        <w:t>thành</w:t>
      </w:r>
      <w:r w:rsidRPr="00B109DC">
        <w:rPr>
          <w:lang w:val="nl-NL"/>
        </w:rPr>
        <w:t xml:space="preserve"> trung tâm dược liệu của các xã vùng Tây, </w:t>
      </w:r>
      <w:r w:rsidRPr="00B109DC">
        <w:t xml:space="preserve">vùng bảo tồn đa dạng sinh học, du lịch sinh thái </w:t>
      </w:r>
      <w:r w:rsidRPr="00B109DC">
        <w:rPr>
          <w:lang w:val="nl-NL"/>
        </w:rPr>
        <w:t>của Thành phố</w:t>
      </w:r>
      <w:r>
        <w:rPr>
          <w:lang w:val="nl-NL"/>
        </w:rPr>
        <w:t xml:space="preserve"> Đà Nẵng</w:t>
      </w:r>
      <w:r w:rsidRPr="00B109DC">
        <w:rPr>
          <w:snapToGrid w:val="0"/>
        </w:rPr>
        <w:t>.</w:t>
      </w:r>
    </w:p>
    <w:p w14:paraId="74C84999" w14:textId="382BF0D1" w:rsidR="0031520C" w:rsidRPr="008E6FB1" w:rsidRDefault="00310CE1"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iCs/>
          <w:spacing w:val="-4"/>
          <w:lang w:val="pt-BR"/>
        </w:rPr>
      </w:pPr>
      <w:r w:rsidRPr="008E6FB1">
        <w:rPr>
          <w:b/>
          <w:lang w:val="zu-ZA"/>
        </w:rPr>
        <w:t xml:space="preserve">2. </w:t>
      </w:r>
      <w:r w:rsidR="00321C35" w:rsidRPr="008E6FB1">
        <w:rPr>
          <w:b/>
          <w:lang w:val="zu-ZA"/>
        </w:rPr>
        <w:t>Một số chỉ tiêu chủ yếu đến năm 2030</w:t>
      </w:r>
    </w:p>
    <w:p w14:paraId="27AC1B7D"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
          <w:bCs/>
          <w:i/>
          <w:iCs/>
          <w:lang w:val="en-GB" w:eastAsia="vi-VN"/>
        </w:rPr>
      </w:pPr>
      <w:r w:rsidRPr="00957694">
        <w:rPr>
          <w:rFonts w:eastAsia="Calibri"/>
          <w:b/>
          <w:bCs/>
          <w:i/>
          <w:iCs/>
          <w:lang w:val="en-GB" w:eastAsia="vi-VN"/>
        </w:rPr>
        <w:t>1. Chỉ tiêu về xây dựng Đả</w:t>
      </w:r>
      <w:r>
        <w:rPr>
          <w:rFonts w:eastAsia="Calibri"/>
          <w:b/>
          <w:bCs/>
          <w:i/>
          <w:iCs/>
          <w:lang w:val="en-GB" w:eastAsia="vi-VN"/>
        </w:rPr>
        <w:t>ng và hệ thống chính trị</w:t>
      </w:r>
    </w:p>
    <w:p w14:paraId="10A76514"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lang w:eastAsia="vi-VN"/>
        </w:rPr>
      </w:pPr>
      <w:r w:rsidRPr="00957694">
        <w:rPr>
          <w:rFonts w:eastAsia="Calibri"/>
          <w:lang w:val="en-GB" w:eastAsia="vi-VN"/>
        </w:rPr>
        <w:t>(1)</w:t>
      </w:r>
      <w:r w:rsidRPr="00957694">
        <w:rPr>
          <w:rFonts w:eastAsia="Calibri"/>
          <w:lang w:val="vi-VN" w:eastAsia="vi-VN"/>
        </w:rPr>
        <w:t xml:space="preserve"> </w:t>
      </w:r>
      <w:r w:rsidRPr="00957694">
        <w:rPr>
          <w:rFonts w:eastAsia="Calibri"/>
          <w:lang w:eastAsia="vi-VN"/>
        </w:rPr>
        <w:t xml:space="preserve">Kết nạp đảng viên mới: </w:t>
      </w:r>
      <w:r w:rsidRPr="00B109DC">
        <w:rPr>
          <w:rFonts w:eastAsia="Calibri"/>
          <w:lang w:eastAsia="vi-VN"/>
        </w:rPr>
        <w:t>150 đảng viên.</w:t>
      </w:r>
    </w:p>
    <w:p w14:paraId="00DD5B81"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lang w:eastAsia="vi-VN"/>
        </w:rPr>
      </w:pPr>
      <w:r w:rsidRPr="00957694">
        <w:rPr>
          <w:rFonts w:eastAsia="Calibri"/>
          <w:lang w:eastAsia="vi-VN"/>
        </w:rPr>
        <w:t>(2) Tỷ lệ tổ chức cơ sở đảng hoàn thành tốt nhiệm vụ trở lên: 90%.</w:t>
      </w:r>
    </w:p>
    <w:p w14:paraId="470C0FEC" w14:textId="77777777" w:rsidR="00074EE3" w:rsidRPr="0043694D"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
          <w:bCs/>
          <w:i/>
          <w:iCs/>
          <w:lang w:eastAsia="vi-VN"/>
        </w:rPr>
      </w:pPr>
      <w:r w:rsidRPr="0043694D">
        <w:rPr>
          <w:rFonts w:eastAsia="Calibri"/>
          <w:b/>
          <w:bCs/>
          <w:i/>
          <w:iCs/>
          <w:lang w:eastAsia="vi-VN"/>
        </w:rPr>
        <w:t xml:space="preserve">2. Chỉ tiêu về kinh tế, </w:t>
      </w:r>
      <w:proofErr w:type="gramStart"/>
      <w:r w:rsidRPr="0043694D">
        <w:rPr>
          <w:rFonts w:eastAsia="Calibri"/>
          <w:b/>
          <w:bCs/>
          <w:i/>
          <w:iCs/>
          <w:lang w:eastAsia="vi-VN"/>
        </w:rPr>
        <w:t>thu</w:t>
      </w:r>
      <w:proofErr w:type="gramEnd"/>
      <w:r w:rsidRPr="0043694D">
        <w:rPr>
          <w:rFonts w:eastAsia="Calibri"/>
          <w:b/>
          <w:bCs/>
          <w:i/>
          <w:iCs/>
          <w:lang w:eastAsia="vi-VN"/>
        </w:rPr>
        <w:t xml:space="preserve"> ngân sách, xây dựng kết cấu hạ tầng</w:t>
      </w:r>
    </w:p>
    <w:p w14:paraId="34CBA315" w14:textId="77777777" w:rsidR="00074EE3" w:rsidRPr="0043694D"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rPr>
      </w:pPr>
      <w:r w:rsidRPr="0043694D">
        <w:rPr>
          <w:rFonts w:eastAsia="Calibri"/>
          <w:lang w:val="vi-VN"/>
        </w:rPr>
        <w:t>(</w:t>
      </w:r>
      <w:r w:rsidRPr="0043694D">
        <w:rPr>
          <w:rFonts w:eastAsia="Calibri"/>
        </w:rPr>
        <w:t>3</w:t>
      </w:r>
      <w:r w:rsidRPr="0043694D">
        <w:rPr>
          <w:rFonts w:eastAsia="Calibri"/>
          <w:lang w:val="vi-VN"/>
        </w:rPr>
        <w:t xml:space="preserve">) </w:t>
      </w:r>
      <w:r w:rsidRPr="0043694D">
        <w:rPr>
          <w:rFonts w:eastAsia="Calibri"/>
        </w:rPr>
        <w:t>Tốc độ tăng tổng thu ngân sách nhà nước trên địa bàn bình quân hằng năm trên 10,5%.</w:t>
      </w:r>
    </w:p>
    <w:p w14:paraId="033C337A" w14:textId="77777777" w:rsidR="00074EE3" w:rsidRPr="0043694D"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3"/>
          <w:shd w:val="clear" w:color="auto" w:fill="FFFFFF"/>
        </w:rPr>
      </w:pPr>
      <w:r w:rsidRPr="0043694D">
        <w:rPr>
          <w:spacing w:val="3"/>
          <w:shd w:val="clear" w:color="auto" w:fill="FFFFFF"/>
        </w:rPr>
        <w:t>(4) Thu nhập bình quân đầu người trên địa bàn đến năm 2030 đạt 43 triệu đồng/người/năm</w:t>
      </w:r>
    </w:p>
    <w:p w14:paraId="378F7071" w14:textId="77777777" w:rsidR="00074EE3" w:rsidRPr="0043694D"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3"/>
          <w:shd w:val="clear" w:color="auto" w:fill="FFFFFF"/>
        </w:rPr>
      </w:pPr>
      <w:r w:rsidRPr="0043694D">
        <w:rPr>
          <w:spacing w:val="3"/>
          <w:shd w:val="clear" w:color="auto" w:fill="FFFFFF"/>
        </w:rPr>
        <w:t xml:space="preserve">(5) Trên 90% đường vào các </w:t>
      </w:r>
      <w:r w:rsidRPr="0043694D">
        <w:rPr>
          <w:shd w:val="clear" w:color="auto" w:fill="FFFFFF"/>
        </w:rPr>
        <w:t>k</w:t>
      </w:r>
      <w:r w:rsidRPr="0043694D">
        <w:rPr>
          <w:spacing w:val="3"/>
          <w:shd w:val="clear" w:color="auto" w:fill="FFFFFF"/>
        </w:rPr>
        <w:t>hu sản xuất được bê tông hóa</w:t>
      </w:r>
    </w:p>
    <w:p w14:paraId="14D95D79"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
          <w:i/>
          <w:iCs/>
        </w:rPr>
      </w:pPr>
      <w:r w:rsidRPr="00957694">
        <w:rPr>
          <w:rFonts w:eastAsia="Calibri"/>
          <w:b/>
          <w:i/>
          <w:iCs/>
        </w:rPr>
        <w:t>3. Chỉ tiêu về</w:t>
      </w:r>
      <w:r>
        <w:rPr>
          <w:rFonts w:eastAsia="Calibri"/>
          <w:b/>
          <w:i/>
          <w:iCs/>
        </w:rPr>
        <w:t xml:space="preserve"> v</w:t>
      </w:r>
      <w:r w:rsidRPr="00957694">
        <w:rPr>
          <w:rFonts w:eastAsia="Calibri"/>
          <w:b/>
          <w:i/>
          <w:iCs/>
        </w:rPr>
        <w:t>ăn hóa</w:t>
      </w:r>
      <w:r>
        <w:rPr>
          <w:rFonts w:eastAsia="Calibri"/>
          <w:b/>
          <w:i/>
          <w:iCs/>
        </w:rPr>
        <w:t>-</w:t>
      </w:r>
      <w:r w:rsidRPr="00957694">
        <w:rPr>
          <w:rFonts w:eastAsia="Calibri"/>
          <w:b/>
          <w:i/>
          <w:iCs/>
        </w:rPr>
        <w:t>xã hội</w:t>
      </w:r>
      <w:r>
        <w:rPr>
          <w:rFonts w:eastAsia="Calibri"/>
          <w:b/>
          <w:i/>
          <w:iCs/>
        </w:rPr>
        <w:t>, môi trường</w:t>
      </w:r>
    </w:p>
    <w:p w14:paraId="71E39AD5" w14:textId="6DCD97E3"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Cs/>
        </w:rPr>
      </w:pPr>
      <w:r>
        <w:rPr>
          <w:rFonts w:eastAsia="Calibri"/>
          <w:bCs/>
        </w:rPr>
        <w:t xml:space="preserve">(6) Tỷ lệ hộ nghèo </w:t>
      </w:r>
      <w:proofErr w:type="gramStart"/>
      <w:r>
        <w:rPr>
          <w:rFonts w:eastAsia="Calibri"/>
          <w:bCs/>
        </w:rPr>
        <w:t>theo</w:t>
      </w:r>
      <w:proofErr w:type="gramEnd"/>
      <w:r>
        <w:rPr>
          <w:rFonts w:eastAsia="Calibri"/>
          <w:bCs/>
        </w:rPr>
        <w:t xml:space="preserve"> chuẩn đa chiều đến năm 2030 dưới </w:t>
      </w:r>
      <w:r w:rsidRPr="00B6342D">
        <w:rPr>
          <w:rFonts w:eastAsia="Calibri"/>
          <w:bCs/>
        </w:rPr>
        <w:t xml:space="preserve">25%. </w:t>
      </w:r>
    </w:p>
    <w:p w14:paraId="43B7E034"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Cs/>
        </w:rPr>
      </w:pPr>
      <w:r>
        <w:rPr>
          <w:rFonts w:eastAsia="Calibri"/>
          <w:bCs/>
        </w:rPr>
        <w:t xml:space="preserve">(7) Tỷ lệ trường học đạt chuẩn quốc gia đạt trên </w:t>
      </w:r>
      <w:r w:rsidRPr="00B6342D">
        <w:rPr>
          <w:rFonts w:eastAsia="Calibri"/>
          <w:bCs/>
        </w:rPr>
        <w:t>75%.</w:t>
      </w:r>
    </w:p>
    <w:p w14:paraId="00210A6E"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Cs/>
          <w:spacing w:val="-8"/>
        </w:rPr>
      </w:pPr>
      <w:r w:rsidRPr="00957694">
        <w:rPr>
          <w:rFonts w:eastAsia="Calibri"/>
          <w:bCs/>
          <w:spacing w:val="-8"/>
          <w:lang w:val="vi-VN"/>
        </w:rPr>
        <w:t>(</w:t>
      </w:r>
      <w:r>
        <w:rPr>
          <w:rFonts w:eastAsia="Calibri"/>
          <w:bCs/>
          <w:spacing w:val="-8"/>
        </w:rPr>
        <w:t>8</w:t>
      </w:r>
      <w:r w:rsidRPr="00957694">
        <w:rPr>
          <w:rFonts w:eastAsia="Calibri"/>
          <w:bCs/>
          <w:spacing w:val="-8"/>
          <w:lang w:val="vi-VN"/>
        </w:rPr>
        <w:t>)</w:t>
      </w:r>
      <w:r w:rsidRPr="00957694">
        <w:rPr>
          <w:rFonts w:eastAsia="Calibri"/>
          <w:bCs/>
          <w:spacing w:val="-8"/>
        </w:rPr>
        <w:t xml:space="preserve"> </w:t>
      </w:r>
      <w:r>
        <w:rPr>
          <w:rFonts w:eastAsia="Calibri"/>
          <w:bCs/>
          <w:spacing w:val="-8"/>
          <w:lang w:val="vi-VN"/>
        </w:rPr>
        <w:t xml:space="preserve">Duy trì </w:t>
      </w:r>
      <w:r>
        <w:rPr>
          <w:rFonts w:eastAsia="Calibri"/>
          <w:bCs/>
          <w:spacing w:val="-8"/>
        </w:rPr>
        <w:t>T</w:t>
      </w:r>
      <w:r w:rsidRPr="00957694">
        <w:rPr>
          <w:rFonts w:eastAsia="Calibri"/>
          <w:bCs/>
          <w:spacing w:val="-8"/>
          <w:lang w:val="vi-VN"/>
        </w:rPr>
        <w:t>rạm</w:t>
      </w:r>
      <w:r w:rsidRPr="00957694">
        <w:rPr>
          <w:rFonts w:eastAsia="Calibri"/>
          <w:bCs/>
          <w:spacing w:val="-8"/>
        </w:rPr>
        <w:t xml:space="preserve"> y tế </w:t>
      </w:r>
      <w:r>
        <w:rPr>
          <w:rFonts w:eastAsia="Calibri"/>
          <w:bCs/>
          <w:spacing w:val="-8"/>
        </w:rPr>
        <w:t xml:space="preserve">xã </w:t>
      </w:r>
      <w:r w:rsidRPr="00957694">
        <w:rPr>
          <w:rFonts w:eastAsia="Calibri"/>
          <w:bCs/>
          <w:spacing w:val="-8"/>
        </w:rPr>
        <w:t xml:space="preserve">đạt chuẩn quốc </w:t>
      </w:r>
      <w:r w:rsidRPr="00957694">
        <w:rPr>
          <w:rFonts w:eastAsia="Calibri"/>
          <w:bCs/>
          <w:spacing w:val="-8"/>
          <w:lang w:val="vi-VN"/>
        </w:rPr>
        <w:t>gia</w:t>
      </w:r>
      <w:r w:rsidRPr="00B6342D">
        <w:rPr>
          <w:rFonts w:eastAsia="Calibri"/>
          <w:bCs/>
          <w:spacing w:val="-8"/>
        </w:rPr>
        <w:t>.</w:t>
      </w:r>
    </w:p>
    <w:p w14:paraId="0E99C1C8"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Cs/>
          <w:spacing w:val="-8"/>
        </w:rPr>
      </w:pPr>
      <w:r>
        <w:rPr>
          <w:rFonts w:eastAsia="Calibri"/>
          <w:bCs/>
          <w:spacing w:val="-8"/>
        </w:rPr>
        <w:t>(9) Trên 80% các thôn đạt chuẩn thôn văn hóa</w:t>
      </w:r>
    </w:p>
    <w:p w14:paraId="3BABC264"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2"/>
          <w:lang w:val="af-ZA"/>
        </w:rPr>
      </w:pPr>
      <w:r>
        <w:rPr>
          <w:rFonts w:eastAsia="Calibri"/>
          <w:spacing w:val="-8"/>
        </w:rPr>
        <w:t xml:space="preserve"> (10</w:t>
      </w:r>
      <w:r w:rsidRPr="00C2499D">
        <w:rPr>
          <w:rFonts w:eastAsia="Calibri"/>
          <w:spacing w:val="-8"/>
        </w:rPr>
        <w:t xml:space="preserve">) </w:t>
      </w:r>
      <w:r w:rsidRPr="00C2499D">
        <w:rPr>
          <w:spacing w:val="-2"/>
          <w:lang w:val="af-ZA"/>
        </w:rPr>
        <w:t xml:space="preserve"> </w:t>
      </w:r>
      <w:r w:rsidRPr="00B6342D">
        <w:rPr>
          <w:spacing w:val="-2"/>
          <w:lang w:val="af-ZA"/>
        </w:rPr>
        <w:t xml:space="preserve">100% </w:t>
      </w:r>
      <w:r w:rsidRPr="00C2499D">
        <w:rPr>
          <w:spacing w:val="-2"/>
          <w:lang w:val="af-ZA"/>
        </w:rPr>
        <w:t xml:space="preserve">hộ dân được sử dụng điện lưới quốc gia ổn định và </w:t>
      </w:r>
      <w:proofErr w:type="gramStart"/>
      <w:r w:rsidRPr="00C2499D">
        <w:rPr>
          <w:spacing w:val="-2"/>
          <w:lang w:val="af-ZA"/>
        </w:rPr>
        <w:t>an</w:t>
      </w:r>
      <w:proofErr w:type="gramEnd"/>
      <w:r w:rsidRPr="00C2499D">
        <w:rPr>
          <w:spacing w:val="-2"/>
          <w:lang w:val="af-ZA"/>
        </w:rPr>
        <w:t xml:space="preserve"> toàn; </w:t>
      </w:r>
      <w:r w:rsidRPr="00B6342D">
        <w:rPr>
          <w:spacing w:val="-2"/>
          <w:lang w:val="af-ZA"/>
        </w:rPr>
        <w:t xml:space="preserve">100% </w:t>
      </w:r>
      <w:r w:rsidRPr="00C2499D">
        <w:rPr>
          <w:spacing w:val="-2"/>
          <w:lang w:val="af-ZA"/>
        </w:rPr>
        <w:t xml:space="preserve">thôn phủ sóng di động và internet băng </w:t>
      </w:r>
      <w:r>
        <w:rPr>
          <w:spacing w:val="-2"/>
          <w:lang w:val="af-ZA"/>
        </w:rPr>
        <w:t xml:space="preserve">thông </w:t>
      </w:r>
      <w:r w:rsidRPr="00C2499D">
        <w:rPr>
          <w:spacing w:val="-2"/>
          <w:lang w:val="af-ZA"/>
        </w:rPr>
        <w:t>rộng.</w:t>
      </w:r>
    </w:p>
    <w:p w14:paraId="474D4908" w14:textId="37A7A546"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2"/>
          <w:lang w:val="af-ZA"/>
        </w:rPr>
      </w:pPr>
      <w:r>
        <w:rPr>
          <w:spacing w:val="-2"/>
          <w:lang w:val="af-ZA"/>
        </w:rPr>
        <w:t>(11) Tỷ lệ dân số được sử dụng nước hợ</w:t>
      </w:r>
      <w:r w:rsidR="00B75E53">
        <w:rPr>
          <w:spacing w:val="-2"/>
          <w:lang w:val="af-ZA"/>
        </w:rPr>
        <w:t>p</w:t>
      </w:r>
      <w:r>
        <w:rPr>
          <w:spacing w:val="-2"/>
          <w:lang w:val="af-ZA"/>
        </w:rPr>
        <w:t xml:space="preserve"> vệ sinh: Trên 90%</w:t>
      </w:r>
    </w:p>
    <w:p w14:paraId="7AF787A0"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Cs/>
        </w:rPr>
      </w:pPr>
      <w:r w:rsidRPr="00957694">
        <w:rPr>
          <w:rFonts w:eastAsia="Calibri"/>
          <w:lang w:val="vi-VN"/>
        </w:rPr>
        <w:t>(</w:t>
      </w:r>
      <w:r>
        <w:rPr>
          <w:rFonts w:eastAsia="Calibri"/>
        </w:rPr>
        <w:t>12</w:t>
      </w:r>
      <w:r w:rsidRPr="00957694">
        <w:rPr>
          <w:rFonts w:eastAsia="Calibri"/>
          <w:lang w:val="vi-VN"/>
        </w:rPr>
        <w:t>)</w:t>
      </w:r>
      <w:r w:rsidRPr="00957694">
        <w:rPr>
          <w:rFonts w:eastAsia="Calibri"/>
        </w:rPr>
        <w:t xml:space="preserve"> </w:t>
      </w:r>
      <w:r>
        <w:rPr>
          <w:rFonts w:eastAsia="Calibri"/>
        </w:rPr>
        <w:t>Trồng mới 100ha rừng; t</w:t>
      </w:r>
      <w:r w:rsidRPr="00957694">
        <w:rPr>
          <w:rFonts w:eastAsia="Calibri"/>
        </w:rPr>
        <w:t xml:space="preserve">ỷ lệ che phủ </w:t>
      </w:r>
      <w:r w:rsidRPr="00957694">
        <w:rPr>
          <w:rFonts w:eastAsia="Calibri"/>
          <w:lang w:val="vi-VN"/>
        </w:rPr>
        <w:t>rừng</w:t>
      </w:r>
      <w:r>
        <w:rPr>
          <w:rFonts w:eastAsia="Calibri"/>
        </w:rPr>
        <w:t>: 67,14</w:t>
      </w:r>
      <w:r w:rsidRPr="00C2499D">
        <w:rPr>
          <w:rFonts w:eastAsia="Calibri"/>
          <w:bCs/>
        </w:rPr>
        <w:t>%.</w:t>
      </w:r>
    </w:p>
    <w:p w14:paraId="051B0F85" w14:textId="5F718980" w:rsidR="00074EE3" w:rsidRDefault="009D5D46"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b/>
          <w:bCs/>
          <w:i/>
          <w:iCs/>
        </w:rPr>
      </w:pPr>
      <w:r>
        <w:rPr>
          <w:rFonts w:eastAsia="Calibri"/>
          <w:b/>
          <w:bCs/>
          <w:i/>
          <w:iCs/>
        </w:rPr>
        <w:t>4</w:t>
      </w:r>
      <w:r w:rsidR="00074EE3" w:rsidRPr="00957694">
        <w:rPr>
          <w:rFonts w:eastAsia="Calibri"/>
          <w:b/>
          <w:bCs/>
          <w:i/>
          <w:iCs/>
        </w:rPr>
        <w:t>. Chỉ tiêu về</w:t>
      </w:r>
      <w:r w:rsidR="00074EE3">
        <w:rPr>
          <w:rFonts w:eastAsia="Calibri"/>
          <w:b/>
          <w:bCs/>
          <w:i/>
          <w:iCs/>
        </w:rPr>
        <w:t xml:space="preserve"> q</w:t>
      </w:r>
      <w:r w:rsidR="00074EE3" w:rsidRPr="00957694">
        <w:rPr>
          <w:rFonts w:eastAsia="Calibri"/>
          <w:b/>
          <w:bCs/>
          <w:i/>
          <w:iCs/>
        </w:rPr>
        <w:t>uốc phòng</w:t>
      </w:r>
      <w:r w:rsidR="00074EE3">
        <w:rPr>
          <w:rFonts w:eastAsia="Calibri"/>
          <w:b/>
          <w:bCs/>
          <w:i/>
          <w:iCs/>
        </w:rPr>
        <w:t>-</w:t>
      </w:r>
      <w:proofErr w:type="gramStart"/>
      <w:r w:rsidR="00074EE3">
        <w:rPr>
          <w:rFonts w:eastAsia="Calibri"/>
          <w:b/>
          <w:bCs/>
          <w:i/>
          <w:iCs/>
        </w:rPr>
        <w:t>an</w:t>
      </w:r>
      <w:proofErr w:type="gramEnd"/>
      <w:r w:rsidR="00074EE3">
        <w:rPr>
          <w:rFonts w:eastAsia="Calibri"/>
          <w:b/>
          <w:bCs/>
          <w:i/>
          <w:iCs/>
        </w:rPr>
        <w:t xml:space="preserve"> ninh</w:t>
      </w:r>
    </w:p>
    <w:p w14:paraId="7A2F27AC"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rPr>
      </w:pPr>
      <w:r>
        <w:rPr>
          <w:rFonts w:eastAsia="Calibri"/>
        </w:rPr>
        <w:t>(13) Tỷ lệ giao quân hằng năm đạt 100%.</w:t>
      </w:r>
    </w:p>
    <w:p w14:paraId="7E11E0D3" w14:textId="77777777" w:rsidR="00074EE3" w:rsidRDefault="00074EE3"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rPr>
      </w:pPr>
      <w:r w:rsidRPr="00957694">
        <w:rPr>
          <w:rFonts w:eastAsia="Calibri"/>
          <w:lang w:val="vi-VN"/>
        </w:rPr>
        <w:t>(</w:t>
      </w:r>
      <w:r w:rsidRPr="00957694">
        <w:rPr>
          <w:rFonts w:eastAsia="Calibri"/>
        </w:rPr>
        <w:t>1</w:t>
      </w:r>
      <w:r>
        <w:rPr>
          <w:rFonts w:eastAsia="Calibri"/>
        </w:rPr>
        <w:t>4</w:t>
      </w:r>
      <w:r w:rsidRPr="00957694">
        <w:rPr>
          <w:rFonts w:eastAsia="Calibri"/>
          <w:lang w:val="vi-VN"/>
        </w:rPr>
        <w:t>)</w:t>
      </w:r>
      <w:r w:rsidRPr="00957694">
        <w:rPr>
          <w:rFonts w:eastAsia="Calibri"/>
        </w:rPr>
        <w:t xml:space="preserve"> </w:t>
      </w:r>
      <w:r w:rsidRPr="00957694">
        <w:rPr>
          <w:rFonts w:eastAsia="Calibri"/>
          <w:lang w:val="nl-NL"/>
        </w:rPr>
        <w:t>Xây dựng xã vững mạnh về quốc phòng, an ninh</w:t>
      </w:r>
      <w:r w:rsidRPr="00957694">
        <w:rPr>
          <w:rFonts w:eastAsia="Calibri"/>
          <w:lang w:val="vi-VN"/>
        </w:rPr>
        <w:t>.</w:t>
      </w:r>
    </w:p>
    <w:p w14:paraId="4DF00136" w14:textId="77777777" w:rsidR="0068648E" w:rsidRPr="008E6FB1" w:rsidRDefault="003143C7" w:rsidP="009900C2">
      <w:pPr>
        <w:pBdr>
          <w:top w:val="dotted" w:sz="4" w:space="0" w:color="FFFFFF"/>
          <w:left w:val="dotted" w:sz="4" w:space="0" w:color="FFFFFF"/>
          <w:bottom w:val="dotted" w:sz="4" w:space="30" w:color="FFFFFF"/>
          <w:right w:val="dotted" w:sz="4" w:space="0" w:color="FFFFFF"/>
        </w:pBdr>
        <w:spacing w:before="60" w:after="60"/>
        <w:ind w:firstLine="709"/>
        <w:rPr>
          <w:b/>
          <w:bCs/>
        </w:rPr>
      </w:pPr>
      <w:r w:rsidRPr="008E6FB1">
        <w:rPr>
          <w:b/>
          <w:bCs/>
        </w:rPr>
        <w:t>III</w:t>
      </w:r>
      <w:r w:rsidR="00B85518" w:rsidRPr="008E6FB1">
        <w:rPr>
          <w:b/>
          <w:bCs/>
        </w:rPr>
        <w:t xml:space="preserve">. </w:t>
      </w:r>
      <w:r w:rsidRPr="008E6FB1">
        <w:rPr>
          <w:b/>
          <w:bCs/>
        </w:rPr>
        <w:t>NHIỆM VỤ VÀ GIẢI PHÁP TRỌNG TÂM</w:t>
      </w:r>
    </w:p>
    <w:p w14:paraId="2EDACBAC" w14:textId="77777777" w:rsidR="00BF5904" w:rsidRPr="008E6FB1" w:rsidRDefault="006F760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6"/>
          <w:lang w:val="zu-ZA"/>
        </w:rPr>
        <w:t xml:space="preserve">1. </w:t>
      </w:r>
      <w:r w:rsidR="002B0A38" w:rsidRPr="008E6FB1">
        <w:rPr>
          <w:b/>
          <w:spacing w:val="-6"/>
          <w:lang w:val="zu-ZA"/>
        </w:rPr>
        <w:t xml:space="preserve">Đẩy mạnh công tác </w:t>
      </w:r>
      <w:r w:rsidR="00BB32B6" w:rsidRPr="008E6FB1">
        <w:rPr>
          <w:b/>
          <w:spacing w:val="-6"/>
          <w:lang w:val="zu-ZA"/>
        </w:rPr>
        <w:t xml:space="preserve">học tập, </w:t>
      </w:r>
      <w:r w:rsidR="002B0A38" w:rsidRPr="008E6FB1">
        <w:rPr>
          <w:b/>
          <w:spacing w:val="-6"/>
          <w:lang w:val="zu-ZA"/>
        </w:rPr>
        <w:t>quán triệt, tuyên truyền và triển khai thực hiện Nghị quyết</w:t>
      </w:r>
    </w:p>
    <w:p w14:paraId="00D55027" w14:textId="12805231" w:rsidR="00BF5904" w:rsidRPr="008E6FB1" w:rsidRDefault="006C5D7D"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6"/>
          <w:lang w:val="zu-ZA"/>
        </w:rPr>
        <w:t xml:space="preserve">1.1. </w:t>
      </w:r>
      <w:r w:rsidR="00EA0CC2" w:rsidRPr="008E6FB1">
        <w:rPr>
          <w:bCs/>
          <w:spacing w:val="-6"/>
          <w:lang w:val="zu-ZA"/>
        </w:rPr>
        <w:t xml:space="preserve">Xây dựng kế hoạch </w:t>
      </w:r>
      <w:r w:rsidR="000C7117" w:rsidRPr="008E6FB1">
        <w:rPr>
          <w:bCs/>
          <w:spacing w:val="-6"/>
          <w:lang w:val="zu-ZA"/>
        </w:rPr>
        <w:t xml:space="preserve">và </w:t>
      </w:r>
      <w:r w:rsidR="00EA0CC2" w:rsidRPr="008E6FB1">
        <w:rPr>
          <w:bCs/>
          <w:spacing w:val="-6"/>
          <w:lang w:val="zu-ZA"/>
        </w:rPr>
        <w:t>t</w:t>
      </w:r>
      <w:r w:rsidRPr="008E6FB1">
        <w:t xml:space="preserve">ổ </w:t>
      </w:r>
      <w:r w:rsidR="00CB0EB2" w:rsidRPr="008E6FB1">
        <w:t xml:space="preserve">chức học tập, nghiên cứu, quán triệt, tuyên truyền </w:t>
      </w:r>
      <w:r w:rsidR="005964DA" w:rsidRPr="008E6FB1">
        <w:t>nội dung Nghị quyết và Chương trình hành động này đến</w:t>
      </w:r>
      <w:r w:rsidR="000C7117" w:rsidRPr="008E6FB1">
        <w:t xml:space="preserve"> toàn thể</w:t>
      </w:r>
      <w:r w:rsidR="005964DA" w:rsidRPr="008E6FB1">
        <w:t xml:space="preserve"> cán bộ, đảng viên và các tầng lớp Nhân dân</w:t>
      </w:r>
      <w:r w:rsidR="00EA0CC2" w:rsidRPr="008E6FB1">
        <w:t xml:space="preserve">. </w:t>
      </w:r>
      <w:r w:rsidR="000C7117" w:rsidRPr="008E6FB1">
        <w:t xml:space="preserve">Đồng chí </w:t>
      </w:r>
      <w:r w:rsidR="00906F6F" w:rsidRPr="008E6FB1">
        <w:t xml:space="preserve">Bí </w:t>
      </w:r>
      <w:proofErr w:type="gramStart"/>
      <w:r w:rsidR="000C7117" w:rsidRPr="008E6FB1">
        <w:t>thư</w:t>
      </w:r>
      <w:proofErr w:type="gramEnd"/>
      <w:r w:rsidR="000C7117" w:rsidRPr="008E6FB1">
        <w:t xml:space="preserve"> </w:t>
      </w:r>
      <w:r w:rsidR="00906F6F" w:rsidRPr="008E6FB1">
        <w:t xml:space="preserve">Đảng ủy, Bí thư các chi bộ, </w:t>
      </w:r>
      <w:r w:rsidR="00633771">
        <w:t>Đảng ủy</w:t>
      </w:r>
      <w:r w:rsidR="000C7117" w:rsidRPr="008E6FB1">
        <w:t xml:space="preserve"> chịu trách nhiệm quán triệt, tuyên truyền và triển khai các nội dung</w:t>
      </w:r>
      <w:r w:rsidR="00906F6F" w:rsidRPr="008E6FB1">
        <w:t>.</w:t>
      </w:r>
    </w:p>
    <w:p w14:paraId="26578714" w14:textId="77777777" w:rsidR="009900C2" w:rsidRDefault="00743E80" w:rsidP="009900C2">
      <w:pPr>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 </w:t>
      </w:r>
      <w:r w:rsidR="00081DA7" w:rsidRPr="008E6FB1">
        <w:rPr>
          <w:i/>
          <w:iCs/>
        </w:rPr>
        <w:t>Cơ quan chủ trì tham mưu:</w:t>
      </w:r>
      <w:r w:rsidR="003652B1" w:rsidRPr="008E6FB1">
        <w:t xml:space="preserve"> Ban X</w:t>
      </w:r>
      <w:r w:rsidR="00E000BC" w:rsidRPr="008E6FB1">
        <w:t>ây dựng Đảng xã</w:t>
      </w:r>
      <w:r w:rsidR="00081DA7" w:rsidRPr="008E6FB1">
        <w:t>.</w:t>
      </w:r>
    </w:p>
    <w:p w14:paraId="1BB71344" w14:textId="06E5C397" w:rsidR="00BF5904" w:rsidRPr="008E6FB1" w:rsidRDefault="00743E8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lastRenderedPageBreak/>
        <w:t xml:space="preserve">- </w:t>
      </w:r>
      <w:r w:rsidR="00232C88" w:rsidRPr="008E6FB1">
        <w:rPr>
          <w:i/>
          <w:iCs/>
        </w:rPr>
        <w:t xml:space="preserve">Cơ quan phối hợp thực hiện: </w:t>
      </w:r>
      <w:r w:rsidR="00232C88" w:rsidRPr="008E6FB1">
        <w:t xml:space="preserve">HĐND, UBND, </w:t>
      </w:r>
      <w:r w:rsidRPr="008E6FB1">
        <w:t>c</w:t>
      </w:r>
      <w:r w:rsidR="00232C88" w:rsidRPr="008E6FB1">
        <w:t>ác cơ quan tha</w:t>
      </w:r>
      <w:r w:rsidR="003652B1" w:rsidRPr="008E6FB1">
        <w:t xml:space="preserve">m mưu, giúp việc Đảng ủy, </w:t>
      </w:r>
      <w:r w:rsidR="008347CA" w:rsidRPr="008E6FB1">
        <w:t xml:space="preserve">Ủy ban Mặt trận Tổ quốc Việt Nam </w:t>
      </w:r>
      <w:r w:rsidR="00232C88" w:rsidRPr="008E6FB1">
        <w:t xml:space="preserve">và các tổ chức chính trị - xã hội </w:t>
      </w:r>
      <w:r w:rsidR="00E000BC" w:rsidRPr="008E6FB1">
        <w:t>xã</w:t>
      </w:r>
      <w:r w:rsidR="00CB3690" w:rsidRPr="008E6FB1">
        <w:t>,</w:t>
      </w:r>
      <w:r w:rsidR="00232C88" w:rsidRPr="008E6FB1">
        <w:t xml:space="preserve"> các chi, </w:t>
      </w:r>
      <w:proofErr w:type="gramStart"/>
      <w:r w:rsidR="00232C88" w:rsidRPr="008E6FB1">
        <w:t>đa</w:t>
      </w:r>
      <w:proofErr w:type="gramEnd"/>
      <w:r w:rsidR="00232C88" w:rsidRPr="008E6FB1">
        <w:t xml:space="preserve">̉ng bộ trực thuộc </w:t>
      </w:r>
      <w:r w:rsidR="00633771">
        <w:t>Đảng ủy</w:t>
      </w:r>
      <w:r w:rsidR="00232C88" w:rsidRPr="008E6FB1">
        <w:t>.</w:t>
      </w:r>
    </w:p>
    <w:p w14:paraId="78D9BBED" w14:textId="1DCE0011" w:rsidR="00BF5904" w:rsidRPr="008E6FB1" w:rsidRDefault="00743E8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081DA7" w:rsidRPr="008E6FB1">
        <w:rPr>
          <w:i/>
          <w:iCs/>
        </w:rPr>
        <w:t>Thời</w:t>
      </w:r>
      <w:r w:rsidR="008347CA" w:rsidRPr="008E6FB1">
        <w:rPr>
          <w:i/>
          <w:iCs/>
        </w:rPr>
        <w:t xml:space="preserve"> gian thực hiện:</w:t>
      </w:r>
      <w:r w:rsidR="000C7117" w:rsidRPr="008E6FB1">
        <w:rPr>
          <w:i/>
          <w:iCs/>
        </w:rPr>
        <w:t xml:space="preserve"> </w:t>
      </w:r>
      <w:r w:rsidR="000C7117" w:rsidRPr="008E6FB1">
        <w:t xml:space="preserve">Cấp </w:t>
      </w:r>
      <w:r w:rsidR="00E000BC" w:rsidRPr="008E6FB1">
        <w:t>xã</w:t>
      </w:r>
      <w:r w:rsidR="000C7117" w:rsidRPr="008E6FB1">
        <w:t xml:space="preserve"> hoàn thành </w:t>
      </w:r>
      <w:r w:rsidR="00906F6F" w:rsidRPr="008E6FB1">
        <w:rPr>
          <w:b/>
          <w:bCs/>
        </w:rPr>
        <w:t xml:space="preserve">trước ngày </w:t>
      </w:r>
      <w:r w:rsidR="00164DDC">
        <w:rPr>
          <w:b/>
          <w:bCs/>
        </w:rPr>
        <w:t>30</w:t>
      </w:r>
      <w:r w:rsidR="000C7117" w:rsidRPr="008E6FB1">
        <w:rPr>
          <w:b/>
          <w:bCs/>
        </w:rPr>
        <w:t>/7/2025</w:t>
      </w:r>
      <w:r w:rsidR="008347CA" w:rsidRPr="008E6FB1">
        <w:t xml:space="preserve">; các chi, </w:t>
      </w:r>
      <w:r w:rsidR="00CA2CEC">
        <w:t>đ</w:t>
      </w:r>
      <w:r w:rsidR="00633771">
        <w:t xml:space="preserve">ảng </w:t>
      </w:r>
      <w:r w:rsidR="00515AAF">
        <w:t>bộ</w:t>
      </w:r>
      <w:r w:rsidR="008347CA" w:rsidRPr="008E6FB1">
        <w:t xml:space="preserve"> trực thuộc </w:t>
      </w:r>
      <w:r w:rsidR="000C7117" w:rsidRPr="008E6FB1">
        <w:t xml:space="preserve">hoàn thành </w:t>
      </w:r>
      <w:r w:rsidR="00906F6F" w:rsidRPr="008E6FB1">
        <w:rPr>
          <w:b/>
          <w:bCs/>
        </w:rPr>
        <w:t xml:space="preserve">trước ngày </w:t>
      </w:r>
      <w:r w:rsidR="00164DDC">
        <w:rPr>
          <w:b/>
          <w:bCs/>
        </w:rPr>
        <w:t>05</w:t>
      </w:r>
      <w:r w:rsidR="000C7117" w:rsidRPr="008E6FB1">
        <w:rPr>
          <w:b/>
          <w:bCs/>
        </w:rPr>
        <w:t>/8/2025</w:t>
      </w:r>
      <w:r w:rsidR="000C7117" w:rsidRPr="008E6FB1">
        <w:t>.</w:t>
      </w:r>
      <w:r w:rsidR="00081DA7" w:rsidRPr="008E6FB1">
        <w:rPr>
          <w:i/>
          <w:iCs/>
        </w:rPr>
        <w:tab/>
      </w:r>
    </w:p>
    <w:p w14:paraId="70D1CE6C" w14:textId="0AF97C60" w:rsidR="008347CA" w:rsidRPr="008E6FB1" w:rsidRDefault="00BB32B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bCs/>
        </w:rPr>
        <w:t>1.2</w:t>
      </w:r>
      <w:r w:rsidRPr="008E6FB1">
        <w:t xml:space="preserve">. </w:t>
      </w:r>
      <w:r w:rsidR="00A30E4D" w:rsidRPr="008E6FB1">
        <w:t>Chỉ đạo hướng dẫn tuyên truyền các nội dung Nghị quyết và Chương trình hành động. Trong đó, chú trọng đa dạng hóa các hình thức tuyên truyền</w:t>
      </w:r>
      <w:r w:rsidR="00697A56" w:rsidRPr="008E6FB1">
        <w:t>,</w:t>
      </w:r>
      <w:r w:rsidR="00A30E4D" w:rsidRPr="008E6FB1">
        <w:t xml:space="preserve"> có trọng tâm, trọng điểm</w:t>
      </w:r>
      <w:r w:rsidR="00E977F0" w:rsidRPr="008E6FB1">
        <w:t xml:space="preserve">; tổ chức đợt sinh hoạt chính trị sâu rộng trên toàn </w:t>
      </w:r>
      <w:r w:rsidR="00743E80" w:rsidRPr="008E6FB1">
        <w:t>xã</w:t>
      </w:r>
      <w:r w:rsidR="00E977F0" w:rsidRPr="008E6FB1">
        <w:t xml:space="preserve"> gắn với </w:t>
      </w:r>
      <w:r w:rsidR="00B33C6A" w:rsidRPr="008E6FB1">
        <w:t xml:space="preserve">tuyên truyền </w:t>
      </w:r>
      <w:r w:rsidR="00E977F0" w:rsidRPr="008E6FB1">
        <w:t>Nghị quyết Đại hội lần thứ XXIII Đảng bộ thành phố và chào mừng Đại hội lần thứ XIV của Đảng.</w:t>
      </w:r>
    </w:p>
    <w:p w14:paraId="554EEB13" w14:textId="2B2B5E35" w:rsidR="008347CA" w:rsidRPr="008E6FB1" w:rsidRDefault="00743E8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086C59" w:rsidRPr="008E6FB1">
        <w:rPr>
          <w:i/>
          <w:iCs/>
        </w:rPr>
        <w:t>Cơ quan chủ trì tham mưu:</w:t>
      </w:r>
      <w:r w:rsidR="00E000BC" w:rsidRPr="008E6FB1">
        <w:t xml:space="preserve"> Ban </w:t>
      </w:r>
      <w:r w:rsidR="00906F6F" w:rsidRPr="008E6FB1">
        <w:t xml:space="preserve">Xây </w:t>
      </w:r>
      <w:r w:rsidR="00E000BC" w:rsidRPr="008E6FB1">
        <w:t>dựng Đảng xã</w:t>
      </w:r>
      <w:r w:rsidR="00086C59" w:rsidRPr="008E6FB1">
        <w:t>.</w:t>
      </w:r>
    </w:p>
    <w:p w14:paraId="6437B30E" w14:textId="6E57BCDA" w:rsidR="008347CA" w:rsidRPr="008E6FB1" w:rsidRDefault="00743E8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232C88" w:rsidRPr="008E6FB1">
        <w:rPr>
          <w:i/>
          <w:iCs/>
        </w:rPr>
        <w:t>Cơ quan phối hợp thực hiện:</w:t>
      </w:r>
      <w:r w:rsidR="00771535" w:rsidRPr="008E6FB1">
        <w:rPr>
          <w:i/>
          <w:iCs/>
        </w:rPr>
        <w:t xml:space="preserve"> </w:t>
      </w:r>
      <w:r w:rsidR="00771535" w:rsidRPr="008E6FB1">
        <w:t xml:space="preserve">HĐND, UBND, </w:t>
      </w:r>
      <w:r w:rsidR="00C82A99" w:rsidRPr="008E6FB1">
        <w:t>C</w:t>
      </w:r>
      <w:r w:rsidR="00771535" w:rsidRPr="008E6FB1">
        <w:t xml:space="preserve">ác cơ quan tham mưu, giúp việc Đảng ủy, </w:t>
      </w:r>
      <w:r w:rsidR="008347CA" w:rsidRPr="008E6FB1">
        <w:t>Ủy ban Mặt trận Tổ quốc Việt Nam</w:t>
      </w:r>
      <w:r w:rsidR="00771535" w:rsidRPr="008E6FB1">
        <w:t xml:space="preserve"> và các tổ chức chính trị - xã hội </w:t>
      </w:r>
      <w:r w:rsidR="00E000BC" w:rsidRPr="008E6FB1">
        <w:t>xã</w:t>
      </w:r>
      <w:r w:rsidR="00CB3690" w:rsidRPr="008E6FB1">
        <w:t>,</w:t>
      </w:r>
      <w:r w:rsidR="00771535" w:rsidRPr="008E6FB1">
        <w:t xml:space="preserve"> các chi, </w:t>
      </w:r>
      <w:proofErr w:type="gramStart"/>
      <w:r w:rsidR="00906F6F" w:rsidRPr="008E6FB1">
        <w:t>đa</w:t>
      </w:r>
      <w:proofErr w:type="gramEnd"/>
      <w:r w:rsidR="00906F6F" w:rsidRPr="008E6FB1">
        <w:t xml:space="preserve">̉ng bộ trực thuộc </w:t>
      </w:r>
      <w:r w:rsidR="00633771">
        <w:t>Đảng ủy</w:t>
      </w:r>
      <w:r w:rsidR="00771535" w:rsidRPr="008E6FB1">
        <w:t>.</w:t>
      </w:r>
    </w:p>
    <w:p w14:paraId="6B125DED" w14:textId="13AAEA9E" w:rsidR="008347CA" w:rsidRPr="008E6FB1" w:rsidRDefault="00743E8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086C59" w:rsidRPr="008E6FB1">
        <w:rPr>
          <w:i/>
          <w:iCs/>
        </w:rPr>
        <w:t>Thời gian thực h</w:t>
      </w:r>
      <w:r w:rsidR="008347CA" w:rsidRPr="008E6FB1">
        <w:rPr>
          <w:i/>
          <w:iCs/>
        </w:rPr>
        <w:t xml:space="preserve">iện: </w:t>
      </w:r>
      <w:r w:rsidR="00E000BC" w:rsidRPr="008E6FB1">
        <w:rPr>
          <w:i/>
          <w:iCs/>
        </w:rPr>
        <w:t xml:space="preserve"> </w:t>
      </w:r>
      <w:r w:rsidR="00086C59" w:rsidRPr="008E6FB1">
        <w:t>Hoàn thành trong</w:t>
      </w:r>
      <w:r w:rsidR="00086C59" w:rsidRPr="008E6FB1">
        <w:rPr>
          <w:b/>
          <w:bCs/>
        </w:rPr>
        <w:t xml:space="preserve"> tháng </w:t>
      </w:r>
      <w:r w:rsidR="00906F6F" w:rsidRPr="008E6FB1">
        <w:rPr>
          <w:b/>
          <w:bCs/>
        </w:rPr>
        <w:t>9</w:t>
      </w:r>
      <w:r w:rsidR="00086C59" w:rsidRPr="008E6FB1">
        <w:rPr>
          <w:b/>
          <w:bCs/>
        </w:rPr>
        <w:t>/2025</w:t>
      </w:r>
      <w:r w:rsidR="00D82281" w:rsidRPr="008E6FB1">
        <w:rPr>
          <w:b/>
          <w:bCs/>
        </w:rPr>
        <w:t xml:space="preserve"> và thường xuyên</w:t>
      </w:r>
      <w:r w:rsidR="00086C59" w:rsidRPr="008E6FB1">
        <w:rPr>
          <w:b/>
          <w:bCs/>
        </w:rPr>
        <w:t>.</w:t>
      </w:r>
    </w:p>
    <w:p w14:paraId="51574BA1" w14:textId="77777777" w:rsidR="008347CA" w:rsidRPr="008E6FB1" w:rsidRDefault="0029506E"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bCs/>
        </w:rPr>
        <w:t xml:space="preserve">2. </w:t>
      </w:r>
      <w:r w:rsidR="00461CB3" w:rsidRPr="008E6FB1">
        <w:rPr>
          <w:b/>
          <w:bCs/>
        </w:rPr>
        <w:t>Cụ thể hóa thực hiện các n</w:t>
      </w:r>
      <w:r w:rsidR="0031520C" w:rsidRPr="008E6FB1">
        <w:rPr>
          <w:b/>
          <w:bCs/>
          <w:spacing w:val="-6"/>
          <w:lang w:val="da-DK"/>
        </w:rPr>
        <w:t>hiệm vụ, giải pháp trên lĩnh vực xây dựng Đảng và hệ thống chính trị</w:t>
      </w:r>
    </w:p>
    <w:p w14:paraId="39041978" w14:textId="5245D6C8" w:rsidR="008347CA"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sv-SE"/>
        </w:rPr>
        <w:t>2.</w:t>
      </w:r>
      <w:r w:rsidR="005757B4" w:rsidRPr="008E6FB1">
        <w:rPr>
          <w:b/>
          <w:lang w:val="sv-SE"/>
        </w:rPr>
        <w:t>1</w:t>
      </w:r>
      <w:r w:rsidRPr="008E6FB1">
        <w:rPr>
          <w:b/>
          <w:lang w:val="sv-SE"/>
        </w:rPr>
        <w:t>.</w:t>
      </w:r>
      <w:r w:rsidR="005757B4" w:rsidRPr="008E6FB1">
        <w:rPr>
          <w:bCs/>
          <w:lang w:val="sv-SE"/>
        </w:rPr>
        <w:t xml:space="preserve"> </w:t>
      </w:r>
      <w:bookmarkStart w:id="0" w:name="_Hlk200226788"/>
      <w:r w:rsidR="00485B0E" w:rsidRPr="008E6FB1">
        <w:rPr>
          <w:bCs/>
          <w:lang w:val="sv-SE"/>
        </w:rPr>
        <w:t xml:space="preserve">Đổi mới phương thức, nâng cao năng lực lãnh đạo, cầm quyền của Đảng theo hướng khoa học, dân chủ, hiệu quả, thiết thực, sát thực tiễn, không bao biện, làm thay hoặc buông lỏng sự lãnh đạo của Đảng; giữ vững </w:t>
      </w:r>
      <w:r w:rsidR="00485B0E" w:rsidRPr="008E6FB1">
        <w:rPr>
          <w:bCs/>
          <w:lang w:val="af-ZA"/>
        </w:rPr>
        <w:t>các nguyên tắc sinh hoạt đảng; xây dựng và thực hiện nghiêm Quy chế làm việc của cấp ủy các cấp</w:t>
      </w:r>
      <w:r w:rsidR="00485B0E" w:rsidRPr="008E6FB1">
        <w:rPr>
          <w:bCs/>
          <w:lang w:val="es-ES"/>
        </w:rPr>
        <w:t xml:space="preserve">. Thực hiện nghiêm túc, kịp thời, hiệu quả các nghị quyết, chỉ thị, văn bản chỉ đạo của Trung ương, Thành ủy gắn với ban hành, thực hiện nghị quyết, kế hoạch định hướng phát triển trên các lĩnh vực đảm bảo phù hợp với tình hình thực tế địa phương, nhất là </w:t>
      </w:r>
      <w:r w:rsidR="00485B0E" w:rsidRPr="008E6FB1">
        <w:rPr>
          <w:bCs/>
        </w:rPr>
        <w:t>các Nghị quyết của Trung ương về đột phá phát triển khoa học, công nghệ, đổi mới sáng tạo và chuyển đổi số, về hội nhập quốc tế trong tình hình mới, về đổi mới công tác xây dựng và thi hành pháp luật, về phát triển kinh tế tư nhân đưa đất nước bước vào kỷ nguyên</w:t>
      </w:r>
      <w:r w:rsidR="00906F6F" w:rsidRPr="008E6FB1">
        <w:rPr>
          <w:bCs/>
        </w:rPr>
        <w:t xml:space="preserve"> phát triển</w:t>
      </w:r>
      <w:r w:rsidR="00485B0E" w:rsidRPr="008E6FB1">
        <w:rPr>
          <w:bCs/>
        </w:rPr>
        <w:t xml:space="preserve"> mới - kỷ nguyên</w:t>
      </w:r>
      <w:r w:rsidR="00305012" w:rsidRPr="008E6FB1">
        <w:rPr>
          <w:bCs/>
        </w:rPr>
        <w:t xml:space="preserve"> vươn mình</w:t>
      </w:r>
      <w:r w:rsidR="00485B0E" w:rsidRPr="008E6FB1">
        <w:rPr>
          <w:bCs/>
        </w:rPr>
        <w:t xml:space="preserve"> </w:t>
      </w:r>
      <w:r w:rsidR="00485B0E" w:rsidRPr="008E6FB1">
        <w:rPr>
          <w:bCs/>
          <w:lang w:val="vi-VN"/>
        </w:rPr>
        <w:t>của dân tộc Việt</w:t>
      </w:r>
      <w:r w:rsidR="00485B0E" w:rsidRPr="008E6FB1">
        <w:rPr>
          <w:bCs/>
        </w:rPr>
        <w:t xml:space="preserve"> Nam.</w:t>
      </w:r>
      <w:bookmarkEnd w:id="0"/>
    </w:p>
    <w:p w14:paraId="64FFC355" w14:textId="28B7F701" w:rsidR="008347CA" w:rsidRPr="008E6FB1" w:rsidRDefault="00305012" w:rsidP="009900C2">
      <w:pPr>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 </w:t>
      </w:r>
      <w:r w:rsidR="003719D7" w:rsidRPr="008E6FB1">
        <w:rPr>
          <w:i/>
          <w:iCs/>
        </w:rPr>
        <w:t>Cơ quan thực hiện:</w:t>
      </w:r>
      <w:r w:rsidR="00771535" w:rsidRPr="008E6FB1">
        <w:rPr>
          <w:iCs/>
        </w:rPr>
        <w:t xml:space="preserve"> </w:t>
      </w:r>
      <w:r w:rsidR="00771535" w:rsidRPr="008E6FB1">
        <w:t xml:space="preserve">HĐND, UBND, </w:t>
      </w:r>
      <w:r w:rsidR="008347CA" w:rsidRPr="008E6FB1">
        <w:t>c</w:t>
      </w:r>
      <w:r w:rsidR="00771535" w:rsidRPr="008E6FB1">
        <w:t>ác cơ quan tha</w:t>
      </w:r>
      <w:r w:rsidR="008347CA" w:rsidRPr="008E6FB1">
        <w:t xml:space="preserve">m mưu, giúp việc Đảng ủy, Ủy ban Mặt trận Tổ quốc Việt Nam </w:t>
      </w:r>
      <w:r w:rsidR="00771535" w:rsidRPr="008E6FB1">
        <w:t xml:space="preserve">và các tổ chức chính trị - xã hội </w:t>
      </w:r>
      <w:r w:rsidR="00E000BC" w:rsidRPr="008E6FB1">
        <w:t>xã</w:t>
      </w:r>
      <w:r w:rsidR="006963D4" w:rsidRPr="008E6FB1">
        <w:t>,</w:t>
      </w:r>
      <w:r w:rsidR="00771535" w:rsidRPr="008E6FB1">
        <w:t xml:space="preserve"> các chi, </w:t>
      </w:r>
      <w:proofErr w:type="gramStart"/>
      <w:r w:rsidR="00771535" w:rsidRPr="008E6FB1">
        <w:t>đ</w:t>
      </w:r>
      <w:r w:rsidR="008347CA" w:rsidRPr="008E6FB1">
        <w:t>a</w:t>
      </w:r>
      <w:proofErr w:type="gramEnd"/>
      <w:r w:rsidR="008347CA" w:rsidRPr="008E6FB1">
        <w:t>̉ng bộ trực thuộc Đảng ủy.</w:t>
      </w:r>
    </w:p>
    <w:p w14:paraId="71C4E758" w14:textId="4B9AE8DF" w:rsidR="008347CA" w:rsidRPr="008E6FB1" w:rsidRDefault="00305012"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3719D7" w:rsidRPr="008E6FB1">
        <w:rPr>
          <w:i/>
          <w:iCs/>
        </w:rPr>
        <w:t>Thời gian thực h</w:t>
      </w:r>
      <w:r w:rsidR="008347CA" w:rsidRPr="008E6FB1">
        <w:rPr>
          <w:i/>
          <w:iCs/>
        </w:rPr>
        <w:t xml:space="preserve">iện: </w:t>
      </w:r>
      <w:r w:rsidR="00BA5C1F" w:rsidRPr="008E6FB1">
        <w:t>Thường xuyên</w:t>
      </w:r>
      <w:r w:rsidRPr="008E6FB1">
        <w:t>.</w:t>
      </w:r>
    </w:p>
    <w:p w14:paraId="21021E81" w14:textId="77777777" w:rsidR="008347CA"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6"/>
          <w:lang w:val="zu-ZA"/>
        </w:rPr>
        <w:t>2.</w:t>
      </w:r>
      <w:r w:rsidR="007023E6" w:rsidRPr="008E6FB1">
        <w:rPr>
          <w:b/>
          <w:lang w:val="es-ES"/>
        </w:rPr>
        <w:t>2</w:t>
      </w:r>
      <w:r w:rsidRPr="008E6FB1">
        <w:rPr>
          <w:b/>
          <w:lang w:val="es-ES"/>
        </w:rPr>
        <w:t>.</w:t>
      </w:r>
      <w:r w:rsidR="007023E6" w:rsidRPr="008E6FB1">
        <w:rPr>
          <w:bCs/>
          <w:lang w:val="es-ES"/>
        </w:rPr>
        <w:t xml:space="preserve"> </w:t>
      </w:r>
      <w:r w:rsidR="00AA7899" w:rsidRPr="008E6FB1">
        <w:rPr>
          <w:bCs/>
          <w:lang w:val="es-ES"/>
        </w:rPr>
        <w:t>Phát huy vai trò gương mẫu của cán bộ, đảng viên, nhất là cán bộ lãnh đạo</w:t>
      </w:r>
      <w:r w:rsidR="00EF311D" w:rsidRPr="008E6FB1">
        <w:rPr>
          <w:bCs/>
          <w:lang w:val="es-ES"/>
        </w:rPr>
        <w:t>, quản lý</w:t>
      </w:r>
      <w:r w:rsidR="00AA7899" w:rsidRPr="008E6FB1">
        <w:rPr>
          <w:bCs/>
          <w:lang w:val="es-ES"/>
        </w:rPr>
        <w:t xml:space="preserve"> các cấp, người đứng đầu cơ quan, đơn vị. </w:t>
      </w:r>
      <w:r w:rsidR="00AA7899" w:rsidRPr="008E6FB1">
        <w:rPr>
          <w:bCs/>
          <w:lang w:val="zu-ZA"/>
        </w:rPr>
        <w:t>Thường xuyên kiểm tra, rà soát, chấn chỉnh, có giải pháp khắc phục tình trạng đùn đẩy, né tránh, làm việc cầm chừng, sợ sai không dám làm trong một bộ phận cán bộ, đảng viên</w:t>
      </w:r>
      <w:r w:rsidR="00C5242E" w:rsidRPr="008E6FB1">
        <w:rPr>
          <w:bCs/>
          <w:lang w:val="zu-ZA"/>
        </w:rPr>
        <w:t>.</w:t>
      </w:r>
    </w:p>
    <w:p w14:paraId="174E4FFD" w14:textId="3E42C1F0"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0158A6" w:rsidRPr="008E6FB1">
        <w:rPr>
          <w:i/>
          <w:iCs/>
        </w:rPr>
        <w:t xml:space="preserve">Cơ quan </w:t>
      </w:r>
      <w:r w:rsidR="0064419F" w:rsidRPr="008E6FB1">
        <w:rPr>
          <w:i/>
          <w:iCs/>
        </w:rPr>
        <w:t>chủ trì tham mưu</w:t>
      </w:r>
      <w:r w:rsidR="000158A6" w:rsidRPr="008E6FB1">
        <w:rPr>
          <w:i/>
          <w:iCs/>
        </w:rPr>
        <w:t>:</w:t>
      </w:r>
      <w:r w:rsidR="000158A6" w:rsidRPr="008E6FB1">
        <w:t xml:space="preserve"> </w:t>
      </w:r>
      <w:r w:rsidR="008347CA" w:rsidRPr="008E6FB1">
        <w:t>Ban X</w:t>
      </w:r>
      <w:r w:rsidR="0064419F" w:rsidRPr="008E6FB1">
        <w:t xml:space="preserve">ây dựng Đảng </w:t>
      </w:r>
      <w:r w:rsidR="00E000BC" w:rsidRPr="008E6FB1">
        <w:t>xã.</w:t>
      </w:r>
    </w:p>
    <w:p w14:paraId="0FD0EC9A" w14:textId="6676C00A"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B3690" w:rsidRPr="008E6FB1">
        <w:rPr>
          <w:i/>
          <w:iCs/>
        </w:rPr>
        <w:t xml:space="preserve">Cơ quan phối hợp thực hiện: </w:t>
      </w:r>
      <w:r w:rsidR="00CB3690" w:rsidRPr="008E6FB1">
        <w:t xml:space="preserve">HĐND, UBND, </w:t>
      </w:r>
      <w:r w:rsidR="008347CA" w:rsidRPr="008E6FB1">
        <w:t>c</w:t>
      </w:r>
      <w:r w:rsidR="00CB3690" w:rsidRPr="008E6FB1">
        <w:t xml:space="preserve">ác cơ quan tham mưu, giúp việc Đảng ủy, </w:t>
      </w:r>
      <w:r w:rsidR="008347CA" w:rsidRPr="008E6FB1">
        <w:t>Ủy ban Mặt trận Tổ quốc Việt Nam</w:t>
      </w:r>
      <w:r w:rsidR="00CB3690" w:rsidRPr="008E6FB1">
        <w:t xml:space="preserve"> và các tổ chức chính trị - xã hội </w:t>
      </w:r>
      <w:r w:rsidR="00E000BC" w:rsidRPr="008E6FB1">
        <w:t>xã</w:t>
      </w:r>
      <w:r w:rsidR="005E1C0B" w:rsidRPr="008E6FB1">
        <w:t>,</w:t>
      </w:r>
      <w:r w:rsidR="00CB3690" w:rsidRPr="008E6FB1">
        <w:t xml:space="preserve"> các chi, </w:t>
      </w:r>
      <w:proofErr w:type="gramStart"/>
      <w:r w:rsidR="00CB3690" w:rsidRPr="008E6FB1">
        <w:t>đa</w:t>
      </w:r>
      <w:proofErr w:type="gramEnd"/>
      <w:r w:rsidR="00CB3690" w:rsidRPr="008E6FB1">
        <w:t>̉ng bộ trực thuộc Đảng ủy.</w:t>
      </w:r>
    </w:p>
    <w:p w14:paraId="69734E9E" w14:textId="71763AF6"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lastRenderedPageBreak/>
        <w:t xml:space="preserve">- </w:t>
      </w:r>
      <w:r w:rsidR="000158A6" w:rsidRPr="008E6FB1">
        <w:rPr>
          <w:i/>
          <w:iCs/>
        </w:rPr>
        <w:t>Thời gian thực hiện:</w:t>
      </w:r>
      <w:r w:rsidR="008347CA" w:rsidRPr="008E6FB1">
        <w:rPr>
          <w:i/>
          <w:iCs/>
        </w:rPr>
        <w:t xml:space="preserve"> </w:t>
      </w:r>
      <w:r w:rsidR="000158A6" w:rsidRPr="008E6FB1">
        <w:t>Thường</w:t>
      </w:r>
      <w:r w:rsidR="00CB3690" w:rsidRPr="008E6FB1">
        <w:t xml:space="preserve"> </w:t>
      </w:r>
      <w:r w:rsidR="000158A6" w:rsidRPr="008E6FB1">
        <w:t>xuyên</w:t>
      </w:r>
      <w:r w:rsidRPr="008E6FB1">
        <w:t>.</w:t>
      </w:r>
      <w:r w:rsidR="00232C88" w:rsidRPr="008E6FB1">
        <w:rPr>
          <w:i/>
          <w:iCs/>
        </w:rPr>
        <w:t xml:space="preserve"> </w:t>
      </w:r>
    </w:p>
    <w:p w14:paraId="6C5C86AD" w14:textId="259AE52D" w:rsidR="008347CA"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zu-ZA"/>
        </w:rPr>
        <w:t>2.</w:t>
      </w:r>
      <w:r w:rsidR="00BE07E2" w:rsidRPr="008E6FB1">
        <w:rPr>
          <w:b/>
          <w:lang w:val="zu-ZA"/>
        </w:rPr>
        <w:t>3</w:t>
      </w:r>
      <w:r w:rsidRPr="008E6FB1">
        <w:rPr>
          <w:b/>
          <w:lang w:val="zu-ZA"/>
        </w:rPr>
        <w:t>.</w:t>
      </w:r>
      <w:r w:rsidR="00BE07E2" w:rsidRPr="008E6FB1">
        <w:rPr>
          <w:bCs/>
          <w:lang w:val="zu-ZA"/>
        </w:rPr>
        <w:t xml:space="preserve"> Cập nhật, bổ sung </w:t>
      </w:r>
      <w:r w:rsidR="00E32B5A" w:rsidRPr="00E32B5A">
        <w:rPr>
          <w:bCs/>
          <w:lang w:val="zu-ZA"/>
        </w:rPr>
        <w:t xml:space="preserve">(nếu có) </w:t>
      </w:r>
      <w:r w:rsidR="00BE07E2" w:rsidRPr="008E6FB1">
        <w:rPr>
          <w:bCs/>
          <w:lang w:val="zu-ZA"/>
        </w:rPr>
        <w:t xml:space="preserve">và triển khai thực hiện nghiêm túc Quy chế làm việc của Ban Chấp hành Đảng bộ </w:t>
      </w:r>
      <w:r w:rsidR="00E000BC" w:rsidRPr="008E6FB1">
        <w:rPr>
          <w:bCs/>
          <w:lang w:val="zu-ZA"/>
        </w:rPr>
        <w:t>xã</w:t>
      </w:r>
      <w:r w:rsidR="00BE07E2" w:rsidRPr="008E6FB1">
        <w:rPr>
          <w:bCs/>
          <w:lang w:val="zu-ZA"/>
        </w:rPr>
        <w:t xml:space="preserve"> lần thứ I, nhiệm kỳ 2025</w:t>
      </w:r>
      <w:r w:rsidRPr="008E6FB1">
        <w:rPr>
          <w:bCs/>
          <w:lang w:val="zu-ZA"/>
        </w:rPr>
        <w:t xml:space="preserve"> </w:t>
      </w:r>
      <w:r w:rsidR="00BE07E2" w:rsidRPr="008E6FB1">
        <w:rPr>
          <w:bCs/>
          <w:lang w:val="zu-ZA"/>
        </w:rPr>
        <w:t>-</w:t>
      </w:r>
      <w:r w:rsidRPr="008E6FB1">
        <w:rPr>
          <w:bCs/>
          <w:lang w:val="zu-ZA"/>
        </w:rPr>
        <w:t xml:space="preserve"> </w:t>
      </w:r>
      <w:r w:rsidR="00BE07E2" w:rsidRPr="008E6FB1">
        <w:rPr>
          <w:bCs/>
          <w:lang w:val="zu-ZA"/>
        </w:rPr>
        <w:t>2030.</w:t>
      </w:r>
    </w:p>
    <w:p w14:paraId="1F9B3754" w14:textId="3C4E4E62"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BE07E2" w:rsidRPr="008E6FB1">
        <w:rPr>
          <w:i/>
          <w:iCs/>
        </w:rPr>
        <w:t>Cơ quan chủ trì tham mưu:</w:t>
      </w:r>
      <w:r w:rsidR="00BE07E2" w:rsidRPr="008E6FB1">
        <w:t xml:space="preserve"> Văn phòng Đảng ủy </w:t>
      </w:r>
      <w:r w:rsidR="00E000BC" w:rsidRPr="008E6FB1">
        <w:t>xã</w:t>
      </w:r>
      <w:r w:rsidR="00BE07E2" w:rsidRPr="008E6FB1">
        <w:t>.</w:t>
      </w:r>
    </w:p>
    <w:p w14:paraId="18E06F27" w14:textId="348BBB47"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BE07E2" w:rsidRPr="008E6FB1">
        <w:rPr>
          <w:i/>
          <w:iCs/>
        </w:rPr>
        <w:t>Cơ quan phối hợp thực hiện:</w:t>
      </w:r>
      <w:r w:rsidR="00BE07E2" w:rsidRPr="008E6FB1">
        <w:t xml:space="preserve"> Các cơ quan tham mưu, giúp việc Đảng ủy và các cơ quan, đơn vị liên quan.</w:t>
      </w:r>
    </w:p>
    <w:p w14:paraId="3E5B94AD" w14:textId="5259A20B"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BE07E2" w:rsidRPr="008E6FB1">
        <w:rPr>
          <w:i/>
          <w:iCs/>
        </w:rPr>
        <w:t>Thời gian thực hiện:</w:t>
      </w:r>
      <w:r w:rsidR="00E000BC" w:rsidRPr="008E6FB1">
        <w:rPr>
          <w:i/>
          <w:iCs/>
        </w:rPr>
        <w:t xml:space="preserve"> </w:t>
      </w:r>
      <w:r w:rsidR="00BE07E2" w:rsidRPr="008E6FB1">
        <w:t>Thường xuyên</w:t>
      </w:r>
      <w:r w:rsidR="008347CA" w:rsidRPr="008E6FB1">
        <w:t xml:space="preserve"> và khi có </w:t>
      </w:r>
      <w:r w:rsidR="009C0DE3" w:rsidRPr="008E6FB1">
        <w:t>Quy định</w:t>
      </w:r>
      <w:r w:rsidR="008347CA" w:rsidRPr="008E6FB1">
        <w:t xml:space="preserve"> của cấp trên</w:t>
      </w:r>
      <w:r w:rsidR="009C0DE3" w:rsidRPr="008E6FB1">
        <w:t xml:space="preserve"> điều chỉnh,</w:t>
      </w:r>
      <w:r w:rsidR="00630C59">
        <w:t xml:space="preserve"> </w:t>
      </w:r>
      <w:r w:rsidR="009C0DE3" w:rsidRPr="008E6FB1">
        <w:t>bổ sung về chức năng nhiệm vụ của Đảng ủy</w:t>
      </w:r>
      <w:r w:rsidR="0094026E" w:rsidRPr="008E6FB1">
        <w:t>.</w:t>
      </w:r>
    </w:p>
    <w:p w14:paraId="21F1404E" w14:textId="07B6B6E7" w:rsidR="008347CA"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zu-ZA"/>
        </w:rPr>
        <w:t>2.</w:t>
      </w:r>
      <w:r w:rsidR="00BE07E2" w:rsidRPr="008E6FB1">
        <w:rPr>
          <w:b/>
          <w:lang w:val="zu-ZA"/>
        </w:rPr>
        <w:t>4</w:t>
      </w:r>
      <w:r w:rsidRPr="008E6FB1">
        <w:rPr>
          <w:b/>
          <w:lang w:val="zu-ZA"/>
        </w:rPr>
        <w:t>.</w:t>
      </w:r>
      <w:r w:rsidR="007023E6" w:rsidRPr="008E6FB1">
        <w:rPr>
          <w:bCs/>
          <w:lang w:val="zu-ZA"/>
        </w:rPr>
        <w:t xml:space="preserve"> </w:t>
      </w:r>
      <w:r w:rsidR="00FF183B" w:rsidRPr="008E6FB1">
        <w:rPr>
          <w:bCs/>
          <w:lang w:val="zu-ZA"/>
        </w:rPr>
        <w:t xml:space="preserve">Hướng dẫn các chi, đảng bộ trực thuộc </w:t>
      </w:r>
      <w:r w:rsidR="00906F6F" w:rsidRPr="008E6FB1">
        <w:rPr>
          <w:bCs/>
          <w:lang w:val="zu-ZA"/>
        </w:rPr>
        <w:t>Đảng bộ</w:t>
      </w:r>
      <w:r w:rsidR="00FF183B" w:rsidRPr="008E6FB1">
        <w:rPr>
          <w:bCs/>
          <w:lang w:val="zu-ZA"/>
        </w:rPr>
        <w:t xml:space="preserve"> </w:t>
      </w:r>
      <w:r w:rsidR="00FF183B" w:rsidRPr="008E6FB1">
        <w:rPr>
          <w:bCs/>
          <w:lang w:val="af-ZA"/>
        </w:rPr>
        <w:t>xây dựng và thực hiện  Quy chế làm việc của cấp ủy các cấp</w:t>
      </w:r>
      <w:r w:rsidR="00FF183B" w:rsidRPr="008E6FB1">
        <w:rPr>
          <w:bCs/>
          <w:lang w:val="es-ES"/>
        </w:rPr>
        <w:t>.</w:t>
      </w:r>
    </w:p>
    <w:p w14:paraId="2E311CD4" w14:textId="78C5E0C9"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FF183B" w:rsidRPr="008E6FB1">
        <w:rPr>
          <w:i/>
          <w:iCs/>
        </w:rPr>
        <w:t>Cơ quan chủ trì tham mưu:</w:t>
      </w:r>
      <w:r w:rsidR="00FF183B" w:rsidRPr="008E6FB1">
        <w:t xml:space="preserve"> </w:t>
      </w:r>
      <w:r w:rsidR="0052748B" w:rsidRPr="008E6FB1">
        <w:t xml:space="preserve">Văn phòng </w:t>
      </w:r>
      <w:r w:rsidR="00FF183B" w:rsidRPr="008E6FB1">
        <w:t xml:space="preserve">Đảng ủy </w:t>
      </w:r>
      <w:r w:rsidR="00E000BC" w:rsidRPr="008E6FB1">
        <w:t>xã</w:t>
      </w:r>
      <w:r w:rsidR="00FF183B" w:rsidRPr="008E6FB1">
        <w:t>.</w:t>
      </w:r>
    </w:p>
    <w:p w14:paraId="018B2CE7" w14:textId="6F9C6B6E"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D1454" w:rsidRPr="008E6FB1">
        <w:rPr>
          <w:i/>
          <w:iCs/>
        </w:rPr>
        <w:t>Cơ quan phối hợp thực hiện:</w:t>
      </w:r>
      <w:r w:rsidR="008D1454" w:rsidRPr="008E6FB1">
        <w:t xml:space="preserve"> Các cơ quan</w:t>
      </w:r>
      <w:r w:rsidR="00813B07">
        <w:t xml:space="preserve"> </w:t>
      </w:r>
      <w:r w:rsidR="008D1454" w:rsidRPr="008E6FB1">
        <w:t xml:space="preserve">tham mưu, giúp việc Đảng ủy, các chi, </w:t>
      </w:r>
      <w:r w:rsidR="00516117">
        <w:t>đảng bộ</w:t>
      </w:r>
      <w:r w:rsidR="008D1454" w:rsidRPr="008E6FB1">
        <w:t xml:space="preserve"> trực thuộc Đảng ủy </w:t>
      </w:r>
      <w:r w:rsidR="00E000BC" w:rsidRPr="008E6FB1">
        <w:t>xã</w:t>
      </w:r>
      <w:r w:rsidR="008D1454" w:rsidRPr="008E6FB1">
        <w:t>.</w:t>
      </w:r>
    </w:p>
    <w:p w14:paraId="2725E461" w14:textId="77777777" w:rsidR="00906F6F"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 </w:t>
      </w:r>
      <w:r w:rsidR="00BE07E2" w:rsidRPr="008E6FB1">
        <w:rPr>
          <w:i/>
          <w:iCs/>
        </w:rPr>
        <w:t>Thời gian thực hiện:</w:t>
      </w:r>
      <w:r w:rsidR="00E000BC" w:rsidRPr="008E6FB1">
        <w:rPr>
          <w:i/>
          <w:iCs/>
        </w:rPr>
        <w:t xml:space="preserve"> </w:t>
      </w:r>
      <w:r w:rsidR="00BE07E2" w:rsidRPr="008E6FB1">
        <w:t xml:space="preserve">Trong tháng </w:t>
      </w:r>
      <w:r w:rsidR="00BE07E2" w:rsidRPr="008E6FB1">
        <w:rPr>
          <w:b/>
          <w:i/>
        </w:rPr>
        <w:t>7/2025</w:t>
      </w:r>
      <w:r w:rsidR="008933D8" w:rsidRPr="008E6FB1">
        <w:t>.</w:t>
      </w:r>
    </w:p>
    <w:p w14:paraId="1F06F494" w14:textId="73B722FE" w:rsidR="008347CA"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bCs/>
          <w:lang w:val="da-DK"/>
        </w:rPr>
        <w:t>2.</w:t>
      </w:r>
      <w:r w:rsidR="007023E6" w:rsidRPr="008E6FB1">
        <w:rPr>
          <w:b/>
          <w:bCs/>
          <w:lang w:val="da-DK"/>
        </w:rPr>
        <w:t>5</w:t>
      </w:r>
      <w:r w:rsidRPr="008E6FB1">
        <w:rPr>
          <w:b/>
          <w:bCs/>
          <w:lang w:val="da-DK"/>
        </w:rPr>
        <w:t>.</w:t>
      </w:r>
      <w:r w:rsidR="007023E6" w:rsidRPr="008E6FB1">
        <w:rPr>
          <w:i/>
          <w:iCs/>
          <w:lang w:val="da-DK"/>
        </w:rPr>
        <w:t xml:space="preserve"> </w:t>
      </w:r>
      <w:r w:rsidR="00C5242E" w:rsidRPr="008E6FB1">
        <w:rPr>
          <w:lang w:val="da-DK"/>
        </w:rPr>
        <w:t>Xây dựng Đảng vững mạnh về chính trị, tư tưởng, đạo đức.</w:t>
      </w:r>
      <w:r w:rsidR="00C5242E" w:rsidRPr="008E6FB1">
        <w:rPr>
          <w:i/>
          <w:iCs/>
          <w:lang w:val="da-DK"/>
        </w:rPr>
        <w:t xml:space="preserve"> </w:t>
      </w:r>
      <w:r w:rsidR="00916110" w:rsidRPr="008E6FB1">
        <w:rPr>
          <w:lang w:val="da-DK"/>
        </w:rPr>
        <w:t>Kiên định lập trường chủ nghĩa Mác - Lênin, tư tưởng Hồ Chí Minh, giữ vững nguyên tắc tập trung dân chủ, đoàn kết thống nhất, tự phê bình và phê bình. Thực hiện nghiêm túc, hiệu quả các nghị quyết, quy định của Trung ương, Thành ủy về xây dựng, chỉnh đốn Đảng và hệ thống chính trị gắn với đẩy mạnh học tập và làm theo tư tưởng, đạo đức, phong cách Hồ Chí Minh; giáo dục cần, kiệm, liêm, chính, chí công, vô tư và các quy định về chuẩn mực đạo đức cách mạng, kiểm soát quyền lực, nêu gương của cán bộ, đảng viên... Tiếp tục thực hiện tốt công tác bảo vệ nền tảng tư tưởng của Đảng, đấu tranh phản bác các quan điểm sai trái, thù địch trong tình hình mới</w:t>
      </w:r>
      <w:r w:rsidR="0092503C" w:rsidRPr="008E6FB1">
        <w:rPr>
          <w:lang w:val="da-DK"/>
        </w:rPr>
        <w:t>.</w:t>
      </w:r>
      <w:r w:rsidR="008340ED" w:rsidRPr="008E6FB1">
        <w:rPr>
          <w:lang w:val="da-DK"/>
        </w:rPr>
        <w:t xml:space="preserve"> </w:t>
      </w:r>
    </w:p>
    <w:p w14:paraId="11CBB64A" w14:textId="04B776B4"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340ED" w:rsidRPr="008E6FB1">
        <w:rPr>
          <w:i/>
          <w:iCs/>
        </w:rPr>
        <w:t>Cơ quan chủ trì tham mưu:</w:t>
      </w:r>
      <w:r w:rsidR="008347CA" w:rsidRPr="008E6FB1">
        <w:t xml:space="preserve"> Ban X</w:t>
      </w:r>
      <w:r w:rsidR="008340ED" w:rsidRPr="008E6FB1">
        <w:t xml:space="preserve">ây dựng Đảng </w:t>
      </w:r>
      <w:r w:rsidR="00E000BC" w:rsidRPr="008E6FB1">
        <w:t>xã</w:t>
      </w:r>
      <w:r w:rsidRPr="008E6FB1">
        <w:t>.</w:t>
      </w:r>
    </w:p>
    <w:p w14:paraId="5DF150A8" w14:textId="5ED25697"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340ED" w:rsidRPr="008E6FB1">
        <w:rPr>
          <w:i/>
          <w:iCs/>
        </w:rPr>
        <w:t xml:space="preserve">Cơ quan phối hợp thực hiện: </w:t>
      </w:r>
      <w:r w:rsidR="008340ED" w:rsidRPr="008E6FB1">
        <w:t>Các cơ quan</w:t>
      </w:r>
      <w:r w:rsidR="00813B07">
        <w:t xml:space="preserve"> </w:t>
      </w:r>
      <w:r w:rsidR="008340ED" w:rsidRPr="008E6FB1">
        <w:t>tham mưu, giúp việc Đảng ủy, các chi, đảng bộ trực thuộc Đảng ủy và các cơ quan, đơn vị liên quan.</w:t>
      </w:r>
    </w:p>
    <w:p w14:paraId="4804C258" w14:textId="238E59D3" w:rsidR="008347CA" w:rsidRPr="008E6FB1" w:rsidRDefault="00E8699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340ED" w:rsidRPr="008E6FB1">
        <w:rPr>
          <w:i/>
          <w:iCs/>
        </w:rPr>
        <w:t>Thời gian thực hiện:</w:t>
      </w:r>
      <w:r w:rsidR="00E000BC" w:rsidRPr="008E6FB1">
        <w:rPr>
          <w:i/>
          <w:iCs/>
        </w:rPr>
        <w:t xml:space="preserve"> </w:t>
      </w:r>
      <w:r w:rsidR="008340ED" w:rsidRPr="008E6FB1">
        <w:t>Thường xuyên</w:t>
      </w:r>
      <w:r w:rsidRPr="008E6FB1">
        <w:t>.</w:t>
      </w:r>
    </w:p>
    <w:p w14:paraId="23E574FD" w14:textId="0461F625" w:rsidR="008347CA"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bCs/>
          <w:lang w:val="da-DK" w:bidi="vi-VN"/>
        </w:rPr>
        <w:t>2.</w:t>
      </w:r>
      <w:r w:rsidR="00B073DA">
        <w:rPr>
          <w:b/>
          <w:bCs/>
          <w:lang w:val="da-DK" w:bidi="vi-VN"/>
        </w:rPr>
        <w:t>6</w:t>
      </w:r>
      <w:r w:rsidRPr="008E6FB1">
        <w:rPr>
          <w:b/>
          <w:bCs/>
          <w:lang w:val="da-DK" w:bidi="vi-VN"/>
        </w:rPr>
        <w:t>.</w:t>
      </w:r>
      <w:r w:rsidR="00391E07" w:rsidRPr="008E6FB1">
        <w:rPr>
          <w:lang w:val="da-DK" w:bidi="vi-VN"/>
        </w:rPr>
        <w:t xml:space="preserve"> </w:t>
      </w:r>
      <w:r w:rsidR="00C5242E" w:rsidRPr="008E6FB1">
        <w:rPr>
          <w:spacing w:val="2"/>
          <w:lang w:val="da-DK"/>
        </w:rPr>
        <w:t xml:space="preserve">Thực hiện nghiêm túc, hiệu quả công tác xây dựng Đảng về tổ chức, cán bộ, đảng viên. </w:t>
      </w:r>
      <w:r w:rsidR="003559AC" w:rsidRPr="008E6FB1">
        <w:rPr>
          <w:spacing w:val="2"/>
          <w:lang w:val="da-DK"/>
        </w:rPr>
        <w:t>Tiếp tục hoàn thiện tổ chức bộ máy củ</w:t>
      </w:r>
      <w:r w:rsidR="00B75E53">
        <w:rPr>
          <w:spacing w:val="2"/>
          <w:lang w:val="da-DK"/>
        </w:rPr>
        <w:t>a hệ thống chính trị</w:t>
      </w:r>
      <w:r w:rsidR="003559AC" w:rsidRPr="008E6FB1">
        <w:rPr>
          <w:spacing w:val="2"/>
          <w:lang w:val="da-DK"/>
        </w:rPr>
        <w:t xml:space="preserve"> tinh gọn, hoạt động hiệu năng, hiệu lực, hiệu quả</w:t>
      </w:r>
      <w:r w:rsidR="003559AC" w:rsidRPr="008E6FB1">
        <w:rPr>
          <w:bCs/>
          <w:spacing w:val="2"/>
          <w:lang w:val="es-ES"/>
        </w:rPr>
        <w:t xml:space="preserve"> gắn với tinh giản biên chế, cơ cấu lại đội ngũ cán bộ, công chức theo chủ trương của Trung ương, thành phố</w:t>
      </w:r>
      <w:r w:rsidR="003559AC" w:rsidRPr="008E6FB1">
        <w:rPr>
          <w:bCs/>
          <w:spacing w:val="2"/>
          <w:lang w:val="da-DK"/>
        </w:rPr>
        <w:t>; nâng cao năng lực lãnh đạo, sức chiến đấu của các tổ chức đảng</w:t>
      </w:r>
      <w:r w:rsidR="008902B6" w:rsidRPr="008E6FB1">
        <w:rPr>
          <w:bCs/>
          <w:spacing w:val="2"/>
          <w:lang w:val="da-DK"/>
        </w:rPr>
        <w:t xml:space="preserve">. </w:t>
      </w:r>
      <w:r w:rsidR="008902B6" w:rsidRPr="008E6FB1">
        <w:rPr>
          <w:bCs/>
          <w:spacing w:val="2"/>
        </w:rPr>
        <w:t>Tăng cường thực hiện nghiêm túc, hiệu quả chủ trương xây dựng “chi bộ bốn tốt”, “</w:t>
      </w:r>
      <w:r w:rsidR="00633771">
        <w:rPr>
          <w:bCs/>
          <w:spacing w:val="2"/>
        </w:rPr>
        <w:t xml:space="preserve">Đảng </w:t>
      </w:r>
      <w:r w:rsidR="000E1617">
        <w:rPr>
          <w:bCs/>
          <w:spacing w:val="2"/>
        </w:rPr>
        <w:t>bộ</w:t>
      </w:r>
      <w:r w:rsidR="008902B6" w:rsidRPr="008E6FB1">
        <w:rPr>
          <w:bCs/>
          <w:spacing w:val="2"/>
        </w:rPr>
        <w:t xml:space="preserve"> cơ sở bốn tốt” đảm bảo các tiêu chí đề ra, phù hợp với thực tiễn của từng loại hình tổ chức đảng; </w:t>
      </w:r>
      <w:r w:rsidR="003559AC" w:rsidRPr="008E6FB1">
        <w:rPr>
          <w:bCs/>
          <w:spacing w:val="2"/>
          <w:lang w:val="da-DK"/>
        </w:rPr>
        <w:t>chú trọng công tác tạo nguồn, phát triển đảng viên đảm bảo số lượng và chất lượng gắn với bồi dưỡng, nâng cao chất lượng đảng viên. Đổi mới công tác cán bộ; thực hiện đồng bộ, chặt chẽ các khâu trong công tác cán bộ; siết chặt kỷ luật, kỷ cương; tạo môi trường, điều kiện thúc đẩy đổi mới, sáng tạo; bảo vệ cán bộ dám nghĩ,</w:t>
      </w:r>
      <w:r w:rsidR="000073D1" w:rsidRPr="008E6FB1">
        <w:rPr>
          <w:bCs/>
          <w:spacing w:val="2"/>
          <w:lang w:val="da-DK"/>
        </w:rPr>
        <w:t xml:space="preserve"> dám nói,</w:t>
      </w:r>
      <w:r w:rsidR="003559AC" w:rsidRPr="008E6FB1">
        <w:rPr>
          <w:bCs/>
          <w:spacing w:val="2"/>
          <w:lang w:val="da-DK"/>
        </w:rPr>
        <w:t xml:space="preserve"> dám làm, dám đột phá, dám chịu trách nhiệm vì lợi ích chung; thực hiện tốt chính sách cán bộ. Làm tốt công tác bảo vệ chính trị nội bộ, quản lý đảng viên đi nước ngoài theo đúng quy định.</w:t>
      </w:r>
    </w:p>
    <w:p w14:paraId="3E052055" w14:textId="77777777" w:rsidR="00A81403" w:rsidRPr="008E6FB1" w:rsidRDefault="000073D1" w:rsidP="009900C2">
      <w:pPr>
        <w:pBdr>
          <w:top w:val="dotted" w:sz="4" w:space="0" w:color="FFFFFF"/>
          <w:left w:val="dotted" w:sz="4" w:space="0" w:color="FFFFFF"/>
          <w:bottom w:val="dotted" w:sz="4" w:space="30" w:color="FFFFFF"/>
          <w:right w:val="dotted" w:sz="4" w:space="0" w:color="FFFFFF"/>
        </w:pBdr>
        <w:spacing w:before="60" w:after="60"/>
        <w:ind w:firstLine="709"/>
      </w:pPr>
      <w:r w:rsidRPr="008E6FB1">
        <w:rPr>
          <w:i/>
          <w:iCs/>
        </w:rPr>
        <w:lastRenderedPageBreak/>
        <w:t xml:space="preserve">- </w:t>
      </w:r>
      <w:r w:rsidR="005D39D3" w:rsidRPr="008E6FB1">
        <w:rPr>
          <w:i/>
          <w:iCs/>
        </w:rPr>
        <w:t>Cơ quan chủ trì tham mưu:</w:t>
      </w:r>
      <w:r w:rsidR="008347CA" w:rsidRPr="008E6FB1">
        <w:t xml:space="preserve"> Ban X</w:t>
      </w:r>
      <w:r w:rsidR="005D39D3" w:rsidRPr="008E6FB1">
        <w:t xml:space="preserve">ây dựng Đảng </w:t>
      </w:r>
      <w:r w:rsidR="00E000BC" w:rsidRPr="008E6FB1">
        <w:t>xã.</w:t>
      </w:r>
    </w:p>
    <w:p w14:paraId="13248599" w14:textId="4650D3F8" w:rsidR="008347CA" w:rsidRPr="008E6FB1" w:rsidRDefault="000073D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5D39D3" w:rsidRPr="008E6FB1">
        <w:rPr>
          <w:i/>
          <w:iCs/>
        </w:rPr>
        <w:t xml:space="preserve">Cơ quan phối hợp thực hiện: </w:t>
      </w:r>
      <w:r w:rsidR="00E827BC" w:rsidRPr="008E6FB1">
        <w:t xml:space="preserve">HĐND, UBND, </w:t>
      </w:r>
      <w:r w:rsidRPr="008E6FB1">
        <w:t>c</w:t>
      </w:r>
      <w:r w:rsidR="00E827BC" w:rsidRPr="008E6FB1">
        <w:t>ác cơ quan</w:t>
      </w:r>
      <w:r w:rsidR="00B073DA">
        <w:t xml:space="preserve"> </w:t>
      </w:r>
      <w:r w:rsidR="00E827BC" w:rsidRPr="008E6FB1">
        <w:t xml:space="preserve">tham mưu, giúp việc Đảng ủy, </w:t>
      </w:r>
      <w:r w:rsidR="008347CA" w:rsidRPr="008E6FB1">
        <w:t>Ủy ban Mặt trận Tổ quốc Việt Nam</w:t>
      </w:r>
      <w:r w:rsidR="00E827BC" w:rsidRPr="008E6FB1">
        <w:t xml:space="preserve"> và các tổ chức chính trị - xã hội </w:t>
      </w:r>
      <w:r w:rsidR="00E000BC" w:rsidRPr="008E6FB1">
        <w:t>xã</w:t>
      </w:r>
      <w:r w:rsidR="00E827BC" w:rsidRPr="008E6FB1">
        <w:t xml:space="preserve">, các chi, đảng bộ trực thuộc </w:t>
      </w:r>
      <w:r w:rsidR="00A81403" w:rsidRPr="008E6FB1">
        <w:t xml:space="preserve">Đảng </w:t>
      </w:r>
      <w:r w:rsidR="00633771">
        <w:t>ủy</w:t>
      </w:r>
      <w:r w:rsidR="00E827BC" w:rsidRPr="008E6FB1">
        <w:t xml:space="preserve"> </w:t>
      </w:r>
      <w:r w:rsidR="005D39D3" w:rsidRPr="008E6FB1">
        <w:t>và các cơ quan, đơn vị liên quan.</w:t>
      </w:r>
    </w:p>
    <w:p w14:paraId="332FB121" w14:textId="10F795D7" w:rsidR="008347CA" w:rsidRPr="008E6FB1" w:rsidRDefault="000073D1"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5D39D3" w:rsidRPr="008E6FB1">
        <w:rPr>
          <w:i/>
          <w:iCs/>
        </w:rPr>
        <w:t>Thời gian thực hiện:</w:t>
      </w:r>
      <w:r w:rsidR="00E000BC" w:rsidRPr="008E6FB1">
        <w:rPr>
          <w:i/>
          <w:iCs/>
        </w:rPr>
        <w:t xml:space="preserve"> </w:t>
      </w:r>
      <w:r w:rsidR="005D39D3" w:rsidRPr="008E6FB1">
        <w:t>Thường xuyên</w:t>
      </w:r>
      <w:r w:rsidRPr="008E6FB1">
        <w:t>.</w:t>
      </w:r>
    </w:p>
    <w:p w14:paraId="55A62970" w14:textId="0BFA4A11" w:rsidR="00C436D7" w:rsidRPr="008E6FB1" w:rsidRDefault="008347CA" w:rsidP="009900C2">
      <w:pPr>
        <w:pBdr>
          <w:top w:val="dotted" w:sz="4" w:space="0" w:color="FFFFFF"/>
          <w:left w:val="dotted" w:sz="4" w:space="0" w:color="FFFFFF"/>
          <w:bottom w:val="dotted" w:sz="4" w:space="30" w:color="FFFFFF"/>
          <w:right w:val="dotted" w:sz="4" w:space="0" w:color="FFFFFF"/>
        </w:pBdr>
        <w:spacing w:before="60" w:after="60"/>
        <w:ind w:firstLine="709"/>
        <w:rPr>
          <w:bCs/>
          <w:spacing w:val="2"/>
          <w:lang w:val="da-DK"/>
        </w:rPr>
      </w:pPr>
      <w:r w:rsidRPr="008E6FB1">
        <w:rPr>
          <w:b/>
          <w:spacing w:val="2"/>
          <w:lang w:val="da-DK"/>
        </w:rPr>
        <w:t>2.</w:t>
      </w:r>
      <w:r w:rsidR="00B073DA">
        <w:rPr>
          <w:b/>
          <w:spacing w:val="2"/>
          <w:lang w:val="da-DK"/>
        </w:rPr>
        <w:t>7</w:t>
      </w:r>
      <w:r w:rsidRPr="008E6FB1">
        <w:rPr>
          <w:b/>
          <w:spacing w:val="2"/>
          <w:lang w:val="da-DK"/>
        </w:rPr>
        <w:t>.</w:t>
      </w:r>
      <w:r w:rsidR="00AB50A0" w:rsidRPr="008E6FB1">
        <w:rPr>
          <w:bCs/>
          <w:spacing w:val="2"/>
          <w:lang w:val="da-DK"/>
        </w:rPr>
        <w:t xml:space="preserve"> Ban hành và triển khai thực hiện các quy định về công tác cán bộ, đảng viên</w:t>
      </w:r>
      <w:r w:rsidR="00B30531" w:rsidRPr="008E6FB1">
        <w:rPr>
          <w:bCs/>
          <w:spacing w:val="2"/>
          <w:lang w:val="da-DK"/>
        </w:rPr>
        <w:t xml:space="preserve"> trên địa bàn xã theo quy định của Trung ương, Thành ủy; </w:t>
      </w:r>
      <w:r w:rsidR="00C436D7" w:rsidRPr="008E6FB1">
        <w:rPr>
          <w:bCs/>
          <w:spacing w:val="2"/>
          <w:lang w:val="da-DK"/>
        </w:rPr>
        <w:t xml:space="preserve">ban hành </w:t>
      </w:r>
      <w:r w:rsidR="00B30531" w:rsidRPr="008E6FB1">
        <w:rPr>
          <w:bCs/>
          <w:spacing w:val="2"/>
          <w:lang w:val="da-DK"/>
        </w:rPr>
        <w:t>các quyết định thực hiện các chế độ chính sách liên quan đến cán bộ, đảng viên (thăm ốm đau, tang lễ, gặp mặt cán bộ hưu trí...).</w:t>
      </w:r>
    </w:p>
    <w:p w14:paraId="6F5C57A5" w14:textId="2909C9EA"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5D39D3" w:rsidRPr="008E6FB1">
        <w:rPr>
          <w:i/>
          <w:iCs/>
        </w:rPr>
        <w:t>Cơ quan chủ trì tham mưu:</w:t>
      </w:r>
      <w:r w:rsidR="00C436D7" w:rsidRPr="008E6FB1">
        <w:t xml:space="preserve"> Ban X</w:t>
      </w:r>
      <w:r w:rsidR="005D39D3" w:rsidRPr="008E6FB1">
        <w:t xml:space="preserve">ây dựng Đảng </w:t>
      </w:r>
      <w:r w:rsidR="00E000BC" w:rsidRPr="008E6FB1">
        <w:t>xã</w:t>
      </w:r>
      <w:r w:rsidRPr="008E6FB1">
        <w:t>.</w:t>
      </w:r>
    </w:p>
    <w:p w14:paraId="76741588" w14:textId="25E0A743"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5D39D3" w:rsidRPr="008E6FB1">
        <w:rPr>
          <w:i/>
          <w:iCs/>
        </w:rPr>
        <w:t xml:space="preserve">Cơ quan phối hợp thực hiện: </w:t>
      </w:r>
      <w:r w:rsidR="00E827BC" w:rsidRPr="008E6FB1">
        <w:t xml:space="preserve">HĐND, UBND, </w:t>
      </w:r>
      <w:r w:rsidRPr="008E6FB1">
        <w:t>c</w:t>
      </w:r>
      <w:r w:rsidR="00E827BC" w:rsidRPr="008E6FB1">
        <w:t>ác cơ quan</w:t>
      </w:r>
      <w:r w:rsidR="00B073DA">
        <w:t xml:space="preserve"> </w:t>
      </w:r>
      <w:r w:rsidR="00E827BC" w:rsidRPr="008E6FB1">
        <w:t xml:space="preserve">tham mưu, giúp việc Đảng ủy, </w:t>
      </w:r>
      <w:r w:rsidR="00C436D7" w:rsidRPr="008E6FB1">
        <w:t>Ủy ban Mặt trận Tổ quốc Việt Nam</w:t>
      </w:r>
      <w:r w:rsidR="00E827BC" w:rsidRPr="008E6FB1">
        <w:t xml:space="preserve"> và các tổ chức chính trị - xã hội </w:t>
      </w:r>
      <w:r w:rsidR="00E000BC" w:rsidRPr="008E6FB1">
        <w:t>xã</w:t>
      </w:r>
      <w:r w:rsidR="00E827BC" w:rsidRPr="008E6FB1">
        <w:t xml:space="preserve">, các chi, đảng bộ trực thuộc </w:t>
      </w:r>
      <w:r w:rsidR="00A81403" w:rsidRPr="008E6FB1">
        <w:t xml:space="preserve">Đảng </w:t>
      </w:r>
      <w:r w:rsidR="00633771">
        <w:t>ủy</w:t>
      </w:r>
      <w:r w:rsidR="00E827BC" w:rsidRPr="008E6FB1">
        <w:t xml:space="preserve"> và các cơ quan, đơn vị liên quan.</w:t>
      </w:r>
    </w:p>
    <w:p w14:paraId="74CDD86D" w14:textId="7DBFFDB1"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436D7" w:rsidRPr="008E6FB1">
        <w:rPr>
          <w:i/>
          <w:iCs/>
        </w:rPr>
        <w:t>Thời gian thực hiện:</w:t>
      </w:r>
      <w:r w:rsidR="00E000BC" w:rsidRPr="008E6FB1">
        <w:rPr>
          <w:i/>
          <w:iCs/>
        </w:rPr>
        <w:t xml:space="preserve"> </w:t>
      </w:r>
      <w:r w:rsidR="005D39D3" w:rsidRPr="008E6FB1">
        <w:t>Sau khi có chủ trương của Trung ương, Thành ủy</w:t>
      </w:r>
      <w:r w:rsidRPr="008E6FB1">
        <w:t>.</w:t>
      </w:r>
    </w:p>
    <w:p w14:paraId="5AEFC0F7" w14:textId="170E7601" w:rsidR="00C436D7" w:rsidRPr="008E6FB1" w:rsidRDefault="00C436D7"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6"/>
          <w:lang w:val="zu-ZA"/>
        </w:rPr>
        <w:t>2.</w:t>
      </w:r>
      <w:r w:rsidR="00B073DA">
        <w:rPr>
          <w:b/>
          <w:spacing w:val="2"/>
          <w:lang w:val="da-DK"/>
        </w:rPr>
        <w:t>8</w:t>
      </w:r>
      <w:r w:rsidRPr="008E6FB1">
        <w:rPr>
          <w:b/>
          <w:spacing w:val="2"/>
          <w:lang w:val="da-DK"/>
        </w:rPr>
        <w:t>.</w:t>
      </w:r>
      <w:r w:rsidR="0074672B" w:rsidRPr="008E6FB1">
        <w:rPr>
          <w:b/>
          <w:spacing w:val="2"/>
          <w:lang w:val="da-DK"/>
        </w:rPr>
        <w:t xml:space="preserve"> </w:t>
      </w:r>
      <w:r w:rsidR="0074672B" w:rsidRPr="008E6FB1">
        <w:rPr>
          <w:bCs/>
          <w:spacing w:val="2"/>
          <w:lang w:val="da-DK"/>
        </w:rPr>
        <w:t>Xây dựng và triển khai thực hiện Đề án của Đảng ủy về nâng cao chất lượng đội ngũ cán bộ, công chức, viên chức, người lao động của</w:t>
      </w:r>
      <w:r w:rsidR="00E000BC" w:rsidRPr="008E6FB1">
        <w:rPr>
          <w:bCs/>
          <w:spacing w:val="2"/>
          <w:lang w:val="da-DK"/>
        </w:rPr>
        <w:t xml:space="preserve"> xã</w:t>
      </w:r>
      <w:r w:rsidR="008A4BA4" w:rsidRPr="008E6FB1">
        <w:rPr>
          <w:bCs/>
          <w:spacing w:val="2"/>
          <w:lang w:val="da-DK"/>
        </w:rPr>
        <w:t xml:space="preserve"> </w:t>
      </w:r>
      <w:r w:rsidR="006C1517" w:rsidRPr="008E6FB1">
        <w:rPr>
          <w:bCs/>
          <w:spacing w:val="2"/>
          <w:lang w:val="da-DK"/>
        </w:rPr>
        <w:t>giai đoạn 2026-2030</w:t>
      </w:r>
      <w:r w:rsidR="008A4BA4" w:rsidRPr="008E6FB1">
        <w:rPr>
          <w:bCs/>
          <w:spacing w:val="2"/>
          <w:lang w:val="da-DK"/>
        </w:rPr>
        <w:t xml:space="preserve">, đáp ứng yêu cầu nhiệm vụ </w:t>
      </w:r>
      <w:r w:rsidR="00A81403" w:rsidRPr="008E6FB1">
        <w:rPr>
          <w:bCs/>
          <w:spacing w:val="2"/>
          <w:lang w:val="da-DK"/>
        </w:rPr>
        <w:t>và vị trí việc làm</w:t>
      </w:r>
      <w:r w:rsidR="0074672B" w:rsidRPr="008E6FB1">
        <w:rPr>
          <w:bCs/>
          <w:spacing w:val="2"/>
          <w:lang w:val="da-DK"/>
        </w:rPr>
        <w:t>.</w:t>
      </w:r>
    </w:p>
    <w:p w14:paraId="2C0391F0" w14:textId="1EFEA41E"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74672B" w:rsidRPr="008E6FB1">
        <w:rPr>
          <w:i/>
          <w:iCs/>
        </w:rPr>
        <w:t>Cơ quan chủ trì tham mưu:</w:t>
      </w:r>
      <w:r w:rsidR="00C436D7" w:rsidRPr="008E6FB1">
        <w:t xml:space="preserve"> Ban X</w:t>
      </w:r>
      <w:r w:rsidR="0074672B" w:rsidRPr="008E6FB1">
        <w:t xml:space="preserve">ây dựng Đảng </w:t>
      </w:r>
      <w:r w:rsidR="00E000BC" w:rsidRPr="008E6FB1">
        <w:t>xã</w:t>
      </w:r>
      <w:r w:rsidRPr="008E6FB1">
        <w:t>.</w:t>
      </w:r>
    </w:p>
    <w:p w14:paraId="725B2E1D" w14:textId="367D8AD5"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74672B" w:rsidRPr="008E6FB1">
        <w:rPr>
          <w:i/>
          <w:iCs/>
        </w:rPr>
        <w:t xml:space="preserve">Cơ quan phối hợp thực hiện: </w:t>
      </w:r>
      <w:r w:rsidR="0074672B" w:rsidRPr="008E6FB1">
        <w:t xml:space="preserve">HĐND, UBND, </w:t>
      </w:r>
      <w:r w:rsidRPr="008E6FB1">
        <w:t>c</w:t>
      </w:r>
      <w:r w:rsidR="0074672B" w:rsidRPr="008E6FB1">
        <w:t>ác cơ quan</w:t>
      </w:r>
      <w:r w:rsidR="00B073DA">
        <w:t xml:space="preserve"> </w:t>
      </w:r>
      <w:r w:rsidR="0074672B" w:rsidRPr="008E6FB1">
        <w:t xml:space="preserve">tham mưu, giúp việc Đảng ủy, </w:t>
      </w:r>
      <w:r w:rsidR="00C436D7" w:rsidRPr="008E6FB1">
        <w:t>Ủy ban Mặt trận Tổ quốc Việt Nam</w:t>
      </w:r>
      <w:r w:rsidR="0074672B" w:rsidRPr="008E6FB1">
        <w:t xml:space="preserve"> và các tổ chức chính trị - xã hội </w:t>
      </w:r>
      <w:r w:rsidR="00BF5904" w:rsidRPr="008E6FB1">
        <w:t>xã</w:t>
      </w:r>
      <w:r w:rsidR="0074672B" w:rsidRPr="008E6FB1">
        <w:t>, các chi, đảng bộ trực thuộc</w:t>
      </w:r>
      <w:r w:rsidR="00A81403" w:rsidRPr="008E6FB1">
        <w:t xml:space="preserve"> Đảng </w:t>
      </w:r>
      <w:r w:rsidR="00633771">
        <w:t>ủy</w:t>
      </w:r>
      <w:r w:rsidR="0074672B" w:rsidRPr="008E6FB1">
        <w:t xml:space="preserve"> và các cơ quan, đơn vị liên quan.</w:t>
      </w:r>
    </w:p>
    <w:p w14:paraId="135E710A" w14:textId="54D9323C"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74672B" w:rsidRPr="008E6FB1">
        <w:rPr>
          <w:i/>
          <w:iCs/>
        </w:rPr>
        <w:t xml:space="preserve">Thời gian thực hiện: </w:t>
      </w:r>
      <w:r w:rsidR="0074672B" w:rsidRPr="008E6FB1">
        <w:t xml:space="preserve">Hoàn thành </w:t>
      </w:r>
      <w:r w:rsidR="0074672B" w:rsidRPr="008E6FB1">
        <w:rPr>
          <w:b/>
          <w:bCs/>
        </w:rPr>
        <w:t xml:space="preserve">trước </w:t>
      </w:r>
      <w:r w:rsidR="006C1517" w:rsidRPr="008E6FB1">
        <w:rPr>
          <w:b/>
          <w:bCs/>
        </w:rPr>
        <w:t xml:space="preserve">tháng </w:t>
      </w:r>
      <w:r w:rsidR="00B073DA">
        <w:rPr>
          <w:b/>
          <w:bCs/>
        </w:rPr>
        <w:t>12</w:t>
      </w:r>
      <w:r w:rsidR="0074672B" w:rsidRPr="008E6FB1">
        <w:rPr>
          <w:b/>
          <w:bCs/>
        </w:rPr>
        <w:t>/202</w:t>
      </w:r>
      <w:r w:rsidR="00B073DA">
        <w:rPr>
          <w:b/>
          <w:bCs/>
        </w:rPr>
        <w:t>5</w:t>
      </w:r>
      <w:r w:rsidR="00B073DA" w:rsidRPr="00B073DA">
        <w:t>.</w:t>
      </w:r>
    </w:p>
    <w:p w14:paraId="67B57F80" w14:textId="02ECD98D" w:rsidR="00C436D7" w:rsidRPr="008E6FB1" w:rsidRDefault="00C436D7"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2"/>
          <w:lang w:val="da-DK"/>
        </w:rPr>
        <w:t>2.</w:t>
      </w:r>
      <w:r w:rsidR="00E32B5A">
        <w:rPr>
          <w:b/>
          <w:spacing w:val="2"/>
          <w:lang w:val="da-DK"/>
        </w:rPr>
        <w:t>9</w:t>
      </w:r>
      <w:r w:rsidRPr="008E6FB1">
        <w:rPr>
          <w:b/>
          <w:spacing w:val="2"/>
          <w:lang w:val="da-DK"/>
        </w:rPr>
        <w:t xml:space="preserve">. </w:t>
      </w:r>
      <w:r w:rsidR="00403E47" w:rsidRPr="008E6FB1">
        <w:rPr>
          <w:bCs/>
          <w:spacing w:val="2"/>
          <w:lang w:val="da-DK"/>
        </w:rPr>
        <w:t>Ban hành và triển khai thực hiện Nghị quyết của Đảng ủy</w:t>
      </w:r>
      <w:r w:rsidR="000258BB" w:rsidRPr="008E6FB1">
        <w:rPr>
          <w:bCs/>
          <w:spacing w:val="2"/>
          <w:lang w:val="da-DK"/>
        </w:rPr>
        <w:t xml:space="preserve"> xã</w:t>
      </w:r>
      <w:r w:rsidR="00403E47" w:rsidRPr="008E6FB1">
        <w:rPr>
          <w:bCs/>
          <w:spacing w:val="2"/>
          <w:lang w:val="da-DK"/>
        </w:rPr>
        <w:t xml:space="preserve"> về công tác tạo nguồn, phát triển đảng viên giai đoạn 202</w:t>
      </w:r>
      <w:r w:rsidR="000258BB" w:rsidRPr="008E6FB1">
        <w:rPr>
          <w:bCs/>
          <w:spacing w:val="2"/>
          <w:lang w:val="da-DK"/>
        </w:rPr>
        <w:t>6</w:t>
      </w:r>
      <w:r w:rsidRPr="008E6FB1">
        <w:rPr>
          <w:bCs/>
          <w:spacing w:val="2"/>
          <w:lang w:val="da-DK"/>
        </w:rPr>
        <w:t xml:space="preserve"> </w:t>
      </w:r>
      <w:r w:rsidR="00403E47" w:rsidRPr="008E6FB1">
        <w:rPr>
          <w:bCs/>
          <w:spacing w:val="2"/>
          <w:lang w:val="da-DK"/>
        </w:rPr>
        <w:t>-</w:t>
      </w:r>
      <w:r w:rsidRPr="008E6FB1">
        <w:rPr>
          <w:bCs/>
          <w:spacing w:val="2"/>
          <w:lang w:val="da-DK"/>
        </w:rPr>
        <w:t xml:space="preserve"> </w:t>
      </w:r>
      <w:r w:rsidR="00403E47" w:rsidRPr="008E6FB1">
        <w:rPr>
          <w:bCs/>
          <w:spacing w:val="2"/>
          <w:lang w:val="da-DK"/>
        </w:rPr>
        <w:t>2030</w:t>
      </w:r>
      <w:r w:rsidR="001B043B" w:rsidRPr="008E6FB1">
        <w:rPr>
          <w:bCs/>
          <w:spacing w:val="2"/>
          <w:lang w:val="da-DK"/>
        </w:rPr>
        <w:t>.</w:t>
      </w:r>
      <w:r w:rsidR="006A08B7" w:rsidRPr="008E6FB1">
        <w:rPr>
          <w:bCs/>
          <w:spacing w:val="2"/>
          <w:lang w:val="da-DK"/>
        </w:rPr>
        <w:t xml:space="preserve"> </w:t>
      </w:r>
    </w:p>
    <w:p w14:paraId="3DEAA587" w14:textId="2F45A8FE"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E336AD" w:rsidRPr="008E6FB1">
        <w:rPr>
          <w:i/>
          <w:iCs/>
        </w:rPr>
        <w:t>Cơ quan chủ trì tham mưu:</w:t>
      </w:r>
      <w:r w:rsidR="00C436D7" w:rsidRPr="008E6FB1">
        <w:t xml:space="preserve"> Ban X</w:t>
      </w:r>
      <w:r w:rsidR="00E336AD" w:rsidRPr="008E6FB1">
        <w:t>ây dựng Đảng</w:t>
      </w:r>
      <w:r w:rsidR="00AA44A5" w:rsidRPr="008E6FB1">
        <w:t xml:space="preserve"> </w:t>
      </w:r>
      <w:r w:rsidR="00E000BC" w:rsidRPr="008E6FB1">
        <w:t>xã</w:t>
      </w:r>
      <w:r w:rsidRPr="008E6FB1">
        <w:t>.</w:t>
      </w:r>
    </w:p>
    <w:p w14:paraId="2732B9C8" w14:textId="7B85E13F"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E336AD" w:rsidRPr="008E6FB1">
        <w:rPr>
          <w:i/>
          <w:iCs/>
        </w:rPr>
        <w:t xml:space="preserve">Cơ quan phối hợp thực hiện: </w:t>
      </w:r>
      <w:r w:rsidR="00E336AD" w:rsidRPr="008E6FB1">
        <w:t xml:space="preserve">Các cơ quan tham mưu, giúp việc Đảng ủy, các chi, đảng bộ trực thuộc </w:t>
      </w:r>
      <w:r w:rsidR="00A81403" w:rsidRPr="008E6FB1">
        <w:t xml:space="preserve">Đảng </w:t>
      </w:r>
      <w:r w:rsidR="00633771">
        <w:t>ủy</w:t>
      </w:r>
      <w:r w:rsidR="00E336AD" w:rsidRPr="008E6FB1">
        <w:t xml:space="preserve"> và các cơ quan, đơn vị liên quan.</w:t>
      </w:r>
    </w:p>
    <w:p w14:paraId="2EEB1C8B" w14:textId="211A00A3" w:rsidR="00C436D7"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2"/>
          <w:lang w:val="da-DK"/>
        </w:rPr>
      </w:pPr>
      <w:r w:rsidRPr="008E6FB1">
        <w:rPr>
          <w:i/>
          <w:iCs/>
        </w:rPr>
        <w:t xml:space="preserve">- </w:t>
      </w:r>
      <w:r w:rsidR="00E336AD" w:rsidRPr="008E6FB1">
        <w:rPr>
          <w:i/>
          <w:iCs/>
        </w:rPr>
        <w:t>Thời gian thực hiện:</w:t>
      </w:r>
      <w:r w:rsidR="00E000BC" w:rsidRPr="008E6FB1">
        <w:rPr>
          <w:i/>
          <w:iCs/>
        </w:rPr>
        <w:t xml:space="preserve"> </w:t>
      </w:r>
      <w:r w:rsidR="00E827BC" w:rsidRPr="008E6FB1">
        <w:t>H</w:t>
      </w:r>
      <w:r w:rsidR="00E827BC" w:rsidRPr="008E6FB1">
        <w:rPr>
          <w:spacing w:val="2"/>
          <w:lang w:val="da-DK"/>
        </w:rPr>
        <w:t xml:space="preserve">oàn thành </w:t>
      </w:r>
      <w:r w:rsidR="00E827BC" w:rsidRPr="008E6FB1">
        <w:rPr>
          <w:b/>
          <w:bCs/>
          <w:spacing w:val="2"/>
          <w:lang w:val="da-DK"/>
        </w:rPr>
        <w:t xml:space="preserve">trong </w:t>
      </w:r>
      <w:r w:rsidR="00E827BC" w:rsidRPr="008E6FB1">
        <w:rPr>
          <w:b/>
          <w:spacing w:val="2"/>
          <w:lang w:val="da-DK"/>
        </w:rPr>
        <w:t xml:space="preserve">tháng </w:t>
      </w:r>
      <w:r w:rsidR="000258BB" w:rsidRPr="008E6FB1">
        <w:rPr>
          <w:b/>
          <w:spacing w:val="2"/>
          <w:lang w:val="da-DK"/>
        </w:rPr>
        <w:t>12</w:t>
      </w:r>
      <w:r w:rsidR="00B67D8C" w:rsidRPr="008E6FB1">
        <w:rPr>
          <w:b/>
          <w:spacing w:val="2"/>
          <w:lang w:val="da-DK"/>
        </w:rPr>
        <w:t>/2025</w:t>
      </w:r>
      <w:r w:rsidRPr="008E6FB1">
        <w:rPr>
          <w:b/>
          <w:spacing w:val="2"/>
          <w:lang w:val="da-DK"/>
        </w:rPr>
        <w:t>.</w:t>
      </w:r>
    </w:p>
    <w:p w14:paraId="7E8BC370" w14:textId="0D766E4A" w:rsidR="00B67D8C" w:rsidRPr="008E6FB1" w:rsidRDefault="00C436D7"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2"/>
          <w:lang w:val="es-ES"/>
        </w:rPr>
        <w:t>2.</w:t>
      </w:r>
      <w:r w:rsidR="00B40015" w:rsidRPr="008E6FB1">
        <w:rPr>
          <w:b/>
          <w:spacing w:val="-2"/>
          <w:lang w:val="es-ES"/>
        </w:rPr>
        <w:t>1</w:t>
      </w:r>
      <w:r w:rsidR="00E32B5A">
        <w:rPr>
          <w:b/>
          <w:spacing w:val="-2"/>
          <w:lang w:val="es-ES"/>
        </w:rPr>
        <w:t>0</w:t>
      </w:r>
      <w:r w:rsidRPr="008E6FB1">
        <w:rPr>
          <w:b/>
          <w:spacing w:val="-2"/>
          <w:lang w:val="es-ES"/>
        </w:rPr>
        <w:t>.</w:t>
      </w:r>
      <w:r w:rsidR="00EC457B" w:rsidRPr="008E6FB1">
        <w:rPr>
          <w:bCs/>
          <w:spacing w:val="-2"/>
          <w:lang w:val="es-ES"/>
        </w:rPr>
        <w:t xml:space="preserve"> </w:t>
      </w:r>
      <w:r w:rsidR="00C5242E" w:rsidRPr="008E6FB1">
        <w:rPr>
          <w:bCs/>
          <w:spacing w:val="-2"/>
          <w:lang w:val="es-ES"/>
        </w:rPr>
        <w:t>Tiếp tục đổi mới, nâng cao chất lượng công tác kiểm tra, giám sát, đảm bảo hiệu lực, hiệu quả.</w:t>
      </w:r>
      <w:r w:rsidR="00C5242E" w:rsidRPr="008E6FB1">
        <w:rPr>
          <w:bCs/>
          <w:spacing w:val="-2"/>
          <w:lang w:val="vi-VN"/>
        </w:rPr>
        <w:t xml:space="preserve"> </w:t>
      </w:r>
      <w:r w:rsidR="00A44172" w:rsidRPr="008E6FB1">
        <w:rPr>
          <w:bCs/>
          <w:spacing w:val="-2"/>
          <w:lang w:val="vi-VN"/>
        </w:rPr>
        <w:t xml:space="preserve">Xây dựng và tổ chức thực hiện chương trình kiểm tra, giám sát </w:t>
      </w:r>
      <w:r w:rsidR="00A44172" w:rsidRPr="008E6FB1">
        <w:rPr>
          <w:bCs/>
          <w:spacing w:val="-2"/>
        </w:rPr>
        <w:t xml:space="preserve">toàn khóa và </w:t>
      </w:r>
      <w:r w:rsidR="00A44172" w:rsidRPr="008E6FB1">
        <w:rPr>
          <w:bCs/>
          <w:spacing w:val="-2"/>
          <w:lang w:val="vi-VN"/>
        </w:rPr>
        <w:t>hằng năm</w:t>
      </w:r>
      <w:r w:rsidR="00A44172" w:rsidRPr="008E6FB1">
        <w:rPr>
          <w:bCs/>
          <w:spacing w:val="-2"/>
        </w:rPr>
        <w:t xml:space="preserve"> có trọng tâm, trọng điểm, </w:t>
      </w:r>
      <w:r w:rsidR="00A44172" w:rsidRPr="008E6FB1">
        <w:rPr>
          <w:bCs/>
          <w:iCs/>
          <w:spacing w:val="-2"/>
        </w:rPr>
        <w:t xml:space="preserve">tập trung vào những lĩnh vực, </w:t>
      </w:r>
      <w:r w:rsidR="00A44172" w:rsidRPr="008E6FB1">
        <w:rPr>
          <w:bCs/>
          <w:spacing w:val="-2"/>
        </w:rPr>
        <w:t xml:space="preserve">địa bàn dễ phát sinh tham nhũng, tiêu cực, lãng phí, những nơi có vấn đề nổi cộm, bức xúc, dư luận xã hội quan tâm. Chỉ đạo ủy ban kiểm tra các cấp thực hiện toàn diện các nhiệm vụ theo quy định; đồng thời, ban hành, thực hiện có hiệu quả các quy chế phối hợp giữa </w:t>
      </w:r>
      <w:r w:rsidR="00B23C6E" w:rsidRPr="008E6FB1">
        <w:rPr>
          <w:bCs/>
          <w:spacing w:val="-2"/>
        </w:rPr>
        <w:t>Ủ</w:t>
      </w:r>
      <w:r w:rsidR="00A44172" w:rsidRPr="008E6FB1">
        <w:rPr>
          <w:bCs/>
          <w:spacing w:val="-2"/>
        </w:rPr>
        <w:t xml:space="preserve">y ban </w:t>
      </w:r>
      <w:r w:rsidR="00E000BC" w:rsidRPr="008E6FB1">
        <w:rPr>
          <w:bCs/>
          <w:spacing w:val="-2"/>
        </w:rPr>
        <w:t>K</w:t>
      </w:r>
      <w:r w:rsidR="00A44172" w:rsidRPr="008E6FB1">
        <w:rPr>
          <w:bCs/>
          <w:spacing w:val="-2"/>
        </w:rPr>
        <w:t>iểm tra với các cơ quan có liên quan trong công tác kiểm tra, giám sát và kỷ luật của Đảng. Thường xuyên củng cố, kiện toàn và quan tâm công tác đào tạo, bồi dưỡng, nâng cao chất lượng đội ngũ cán bộ kiểm tra.</w:t>
      </w:r>
    </w:p>
    <w:p w14:paraId="5C0C685B" w14:textId="08FBDBB0" w:rsidR="00B67D8C"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B043B" w:rsidRPr="008E6FB1">
        <w:rPr>
          <w:i/>
          <w:iCs/>
        </w:rPr>
        <w:t>Cơ quan chủ trì tham mưu:</w:t>
      </w:r>
      <w:r w:rsidR="001B043B" w:rsidRPr="008E6FB1">
        <w:t xml:space="preserve"> Ủy ban Kiểm tra Đảng ủy </w:t>
      </w:r>
      <w:r w:rsidR="00E000BC" w:rsidRPr="008E6FB1">
        <w:t>xã</w:t>
      </w:r>
      <w:r w:rsidRPr="008E6FB1">
        <w:t>.</w:t>
      </w:r>
    </w:p>
    <w:p w14:paraId="2E176320" w14:textId="0943F0E3" w:rsidR="00B67D8C"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B043B" w:rsidRPr="008E6FB1">
        <w:rPr>
          <w:i/>
          <w:iCs/>
        </w:rPr>
        <w:t xml:space="preserve">Cơ quan phối hợp thực hiện: </w:t>
      </w:r>
      <w:r w:rsidR="001B043B" w:rsidRPr="008E6FB1">
        <w:t xml:space="preserve">Các cơ quan tham mưu, giúp việc Đảng ủy; các chi, đảng bộ trực thuộc </w:t>
      </w:r>
      <w:r w:rsidR="00A81403" w:rsidRPr="008E6FB1">
        <w:t xml:space="preserve">Đảng </w:t>
      </w:r>
      <w:r w:rsidR="00633771">
        <w:t>ủy</w:t>
      </w:r>
      <w:r w:rsidR="001B043B" w:rsidRPr="008E6FB1">
        <w:t xml:space="preserve"> và các cơ quan, đơn vị liên quan.</w:t>
      </w:r>
    </w:p>
    <w:p w14:paraId="53DE8FA3" w14:textId="11751BD2" w:rsidR="00B67D8C"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 </w:t>
      </w:r>
      <w:r w:rsidR="001B043B" w:rsidRPr="008E6FB1">
        <w:rPr>
          <w:i/>
          <w:iCs/>
        </w:rPr>
        <w:t>Thời gian thực hiện:</w:t>
      </w:r>
      <w:r w:rsidR="00E000BC" w:rsidRPr="008E6FB1">
        <w:rPr>
          <w:i/>
          <w:iCs/>
        </w:rPr>
        <w:t xml:space="preserve"> </w:t>
      </w:r>
      <w:r w:rsidR="001B043B" w:rsidRPr="008E6FB1">
        <w:t>Thường xuyên</w:t>
      </w:r>
      <w:r w:rsidRPr="008E6FB1">
        <w:t>.</w:t>
      </w:r>
    </w:p>
    <w:p w14:paraId="0AD3A701" w14:textId="13604B6B" w:rsidR="003C6F18"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rPr>
        <w:lastRenderedPageBreak/>
        <w:t>2.1</w:t>
      </w:r>
      <w:r w:rsidR="00E32B5A">
        <w:rPr>
          <w:b/>
        </w:rPr>
        <w:t>1</w:t>
      </w:r>
      <w:r w:rsidRPr="008E6FB1">
        <w:rPr>
          <w:b/>
        </w:rPr>
        <w:t>.</w:t>
      </w:r>
      <w:r w:rsidRPr="008E6FB1">
        <w:rPr>
          <w:bCs/>
        </w:rPr>
        <w:t xml:space="preserve"> </w:t>
      </w:r>
      <w:r w:rsidR="00E32B5A" w:rsidRPr="008E6FB1">
        <w:rPr>
          <w:bCs/>
          <w:lang w:val="zu-ZA"/>
        </w:rPr>
        <w:t xml:space="preserve">Cập nhật, bổ sung </w:t>
      </w:r>
      <w:r w:rsidR="00E32B5A">
        <w:rPr>
          <w:bCs/>
          <w:lang w:val="zu-ZA"/>
        </w:rPr>
        <w:t xml:space="preserve">(nếu có) </w:t>
      </w:r>
      <w:r w:rsidRPr="008E6FB1">
        <w:rPr>
          <w:bCs/>
        </w:rPr>
        <w:t>và triển khai thực hiện Quy chế làm việc của Ủy ban Kiểm tra Đảng ủy nhiệm kỳ 2025-2030.</w:t>
      </w:r>
    </w:p>
    <w:p w14:paraId="74BA8C7B" w14:textId="77777777" w:rsidR="003C6F18"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Cơ quan chủ trì tham mưu:</w:t>
      </w:r>
      <w:r w:rsidRPr="008E6FB1">
        <w:t xml:space="preserve"> Ủy ban Kiểm tra Đảng ủy xã.</w:t>
      </w:r>
    </w:p>
    <w:p w14:paraId="33AC3096" w14:textId="0E7CF056" w:rsidR="003C6F18"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Cơ quan phối hợp thực hiện: </w:t>
      </w:r>
      <w:r w:rsidRPr="008E6FB1">
        <w:t xml:space="preserve">HĐND, UBND, các cơ quan tham mưu, giúp việc Đảng ủy, Ủy ban Mặt trận Tổ quốc Việt Nam và các tổ chức chính trị - xã hội xã, các chi, đảng bộ trực thuộc </w:t>
      </w:r>
      <w:r w:rsidR="00A81403" w:rsidRPr="008E6FB1">
        <w:t xml:space="preserve">Đảng </w:t>
      </w:r>
      <w:r w:rsidR="00633771">
        <w:t>ủy</w:t>
      </w:r>
      <w:r w:rsidRPr="008E6FB1">
        <w:t xml:space="preserve"> và các cơ quan, đơn vị liên quan.</w:t>
      </w:r>
    </w:p>
    <w:p w14:paraId="6FD0C587" w14:textId="0227C07C" w:rsidR="003C6F18"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Thời gian thực hiện: </w:t>
      </w:r>
      <w:r w:rsidR="00E32B5A">
        <w:rPr>
          <w:bCs/>
        </w:rPr>
        <w:t>Thường xuyên</w:t>
      </w:r>
      <w:r w:rsidRPr="008E6FB1">
        <w:rPr>
          <w:bCs/>
        </w:rPr>
        <w:t>.</w:t>
      </w:r>
    </w:p>
    <w:p w14:paraId="27EA331E" w14:textId="08C5564D" w:rsidR="003A10DE" w:rsidRPr="008E6FB1" w:rsidRDefault="008F68DE"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rPr>
        <w:t>2.</w:t>
      </w:r>
      <w:r w:rsidR="00A779EB" w:rsidRPr="008E6FB1">
        <w:rPr>
          <w:b/>
        </w:rPr>
        <w:t>1</w:t>
      </w:r>
      <w:r w:rsidR="00E32B5A">
        <w:rPr>
          <w:b/>
        </w:rPr>
        <w:t>2</w:t>
      </w:r>
      <w:r w:rsidRPr="008E6FB1">
        <w:rPr>
          <w:b/>
        </w:rPr>
        <w:t>.</w:t>
      </w:r>
      <w:r w:rsidR="00A779EB" w:rsidRPr="008E6FB1">
        <w:rPr>
          <w:bCs/>
        </w:rPr>
        <w:t xml:space="preserve"> Ban hành và triển khai thực hiện hiệu quả Chương trình công tác kiểm tra, giám sát của Đảng ủy nhiệm kỳ 2025</w:t>
      </w:r>
      <w:r w:rsidR="003A10DE" w:rsidRPr="008E6FB1">
        <w:rPr>
          <w:bCs/>
        </w:rPr>
        <w:t xml:space="preserve"> </w:t>
      </w:r>
      <w:r w:rsidR="00A779EB" w:rsidRPr="008E6FB1">
        <w:rPr>
          <w:bCs/>
        </w:rPr>
        <w:t>-</w:t>
      </w:r>
      <w:r w:rsidR="003A10DE" w:rsidRPr="008E6FB1">
        <w:rPr>
          <w:bCs/>
        </w:rPr>
        <w:t xml:space="preserve"> </w:t>
      </w:r>
      <w:r w:rsidR="00A779EB" w:rsidRPr="008E6FB1">
        <w:rPr>
          <w:bCs/>
        </w:rPr>
        <w:t>2030 và hằng năm.</w:t>
      </w:r>
    </w:p>
    <w:p w14:paraId="329DBDF4" w14:textId="4199AE8B" w:rsidR="003A10DE"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A779EB" w:rsidRPr="008E6FB1">
        <w:rPr>
          <w:i/>
          <w:iCs/>
        </w:rPr>
        <w:t>Cơ quan chủ trì tham mưu:</w:t>
      </w:r>
      <w:r w:rsidR="00A779EB" w:rsidRPr="008E6FB1">
        <w:t xml:space="preserve"> Ủy ban Kiểm tra Đảng ủy </w:t>
      </w:r>
      <w:r w:rsidR="00E000BC" w:rsidRPr="008E6FB1">
        <w:t>xã.</w:t>
      </w:r>
    </w:p>
    <w:p w14:paraId="590E424B" w14:textId="6A1CCBBC" w:rsidR="003A10DE"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A779EB" w:rsidRPr="008E6FB1">
        <w:rPr>
          <w:i/>
          <w:iCs/>
        </w:rPr>
        <w:t xml:space="preserve">Cơ quan phối hợp thực hiện: </w:t>
      </w:r>
      <w:r w:rsidR="00B802AC" w:rsidRPr="008E6FB1">
        <w:t>C</w:t>
      </w:r>
      <w:r w:rsidR="00A779EB" w:rsidRPr="008E6FB1">
        <w:t>ác cơ quan tham mưu, giúp việc Đảng ủy</w:t>
      </w:r>
      <w:r w:rsidR="00B802AC" w:rsidRPr="008E6FB1">
        <w:t>;</w:t>
      </w:r>
      <w:r w:rsidR="00A779EB" w:rsidRPr="008E6FB1">
        <w:t xml:space="preserve"> các chi, đảng bộ trực thuộc </w:t>
      </w:r>
      <w:r w:rsidR="00A81403" w:rsidRPr="008E6FB1">
        <w:t xml:space="preserve">Đảng </w:t>
      </w:r>
      <w:r w:rsidR="00633771">
        <w:t>ủy</w:t>
      </w:r>
      <w:r w:rsidR="00A779EB" w:rsidRPr="008E6FB1">
        <w:t xml:space="preserve"> và các cơ quan, đơn vị liên quan.</w:t>
      </w:r>
    </w:p>
    <w:p w14:paraId="1763186A" w14:textId="1207FD03" w:rsidR="003A10DE"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A779EB" w:rsidRPr="008E6FB1">
        <w:rPr>
          <w:i/>
          <w:iCs/>
        </w:rPr>
        <w:t>Thời gian thực hiện:</w:t>
      </w:r>
      <w:r w:rsidR="003A10DE" w:rsidRPr="008E6FB1">
        <w:rPr>
          <w:i/>
          <w:iCs/>
        </w:rPr>
        <w:t xml:space="preserve"> </w:t>
      </w:r>
      <w:r w:rsidR="00A779EB" w:rsidRPr="008E6FB1">
        <w:rPr>
          <w:bCs/>
        </w:rPr>
        <w:t xml:space="preserve">Hoàn thành </w:t>
      </w:r>
      <w:r w:rsidR="00A779EB" w:rsidRPr="008E6FB1">
        <w:rPr>
          <w:b/>
        </w:rPr>
        <w:t xml:space="preserve">trước </w:t>
      </w:r>
      <w:r w:rsidR="009D5D46">
        <w:rPr>
          <w:b/>
        </w:rPr>
        <w:t>15</w:t>
      </w:r>
      <w:r w:rsidR="00616D99" w:rsidRPr="008E6FB1">
        <w:rPr>
          <w:b/>
        </w:rPr>
        <w:t>/</w:t>
      </w:r>
      <w:r w:rsidR="009D5D46">
        <w:rPr>
          <w:b/>
        </w:rPr>
        <w:t>8</w:t>
      </w:r>
      <w:r w:rsidR="00A779EB" w:rsidRPr="008E6FB1">
        <w:rPr>
          <w:b/>
        </w:rPr>
        <w:t>/2025</w:t>
      </w:r>
      <w:r w:rsidR="00A779EB" w:rsidRPr="008E6FB1">
        <w:rPr>
          <w:bCs/>
        </w:rPr>
        <w:t>.</w:t>
      </w:r>
    </w:p>
    <w:p w14:paraId="63A0A53B" w14:textId="4B79A4A7" w:rsidR="003A10DE" w:rsidRPr="008E6FB1" w:rsidRDefault="003A10DE"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2"/>
        </w:rPr>
        <w:t>2.</w:t>
      </w:r>
      <w:r w:rsidR="00404BE1" w:rsidRPr="008E6FB1">
        <w:rPr>
          <w:b/>
          <w:spacing w:val="-2"/>
        </w:rPr>
        <w:t>1</w:t>
      </w:r>
      <w:r w:rsidR="00E32B5A">
        <w:rPr>
          <w:b/>
          <w:spacing w:val="-2"/>
        </w:rPr>
        <w:t>3</w:t>
      </w:r>
      <w:r w:rsidRPr="008E6FB1">
        <w:rPr>
          <w:b/>
          <w:spacing w:val="-2"/>
        </w:rPr>
        <w:t>.</w:t>
      </w:r>
      <w:r w:rsidR="006568B3" w:rsidRPr="008E6FB1">
        <w:rPr>
          <w:bCs/>
          <w:spacing w:val="-2"/>
        </w:rPr>
        <w:t xml:space="preserve"> </w:t>
      </w:r>
      <w:r w:rsidR="00404BE1" w:rsidRPr="008E6FB1">
        <w:rPr>
          <w:bCs/>
          <w:spacing w:val="-2"/>
        </w:rPr>
        <w:t>B</w:t>
      </w:r>
      <w:r w:rsidR="006568B3" w:rsidRPr="008E6FB1">
        <w:rPr>
          <w:bCs/>
          <w:spacing w:val="-2"/>
        </w:rPr>
        <w:t>an hành</w:t>
      </w:r>
      <w:r w:rsidR="0043441B" w:rsidRPr="008E6FB1">
        <w:rPr>
          <w:bCs/>
          <w:spacing w:val="-2"/>
        </w:rPr>
        <w:t>, hoàn thiện hệ thống các quy trình, q</w:t>
      </w:r>
      <w:r w:rsidR="006568B3" w:rsidRPr="008E6FB1">
        <w:rPr>
          <w:bCs/>
          <w:spacing w:val="-2"/>
        </w:rPr>
        <w:t>uy định</w:t>
      </w:r>
      <w:r w:rsidR="00C85BA3" w:rsidRPr="008E6FB1">
        <w:rPr>
          <w:bCs/>
          <w:spacing w:val="-2"/>
        </w:rPr>
        <w:t xml:space="preserve">, quy chế phối hợp </w:t>
      </w:r>
      <w:r w:rsidR="0043441B" w:rsidRPr="008E6FB1">
        <w:rPr>
          <w:bCs/>
          <w:spacing w:val="-2"/>
        </w:rPr>
        <w:t>liên quan</w:t>
      </w:r>
      <w:r w:rsidR="006568B3" w:rsidRPr="008E6FB1">
        <w:rPr>
          <w:bCs/>
          <w:spacing w:val="-2"/>
        </w:rPr>
        <w:t xml:space="preserve"> về công tác kiểm tra, giám sát và kỷ luật </w:t>
      </w:r>
      <w:r w:rsidR="006F3691" w:rsidRPr="008E6FB1">
        <w:rPr>
          <w:bCs/>
          <w:spacing w:val="-2"/>
        </w:rPr>
        <w:t xml:space="preserve">của </w:t>
      </w:r>
      <w:r w:rsidR="006568B3" w:rsidRPr="008E6FB1">
        <w:rPr>
          <w:bCs/>
          <w:spacing w:val="-2"/>
        </w:rPr>
        <w:t>Đảng</w:t>
      </w:r>
      <w:r w:rsidR="00404BE1" w:rsidRPr="008E6FB1">
        <w:rPr>
          <w:bCs/>
          <w:spacing w:val="-2"/>
        </w:rPr>
        <w:t xml:space="preserve"> trên địa bàn </w:t>
      </w:r>
      <w:r w:rsidR="00BF5904" w:rsidRPr="008E6FB1">
        <w:rPr>
          <w:bCs/>
          <w:spacing w:val="-2"/>
        </w:rPr>
        <w:t>xã</w:t>
      </w:r>
      <w:r w:rsidR="00404BE1" w:rsidRPr="008E6FB1">
        <w:rPr>
          <w:bCs/>
          <w:spacing w:val="-2"/>
        </w:rPr>
        <w:t>.</w:t>
      </w:r>
    </w:p>
    <w:p w14:paraId="68F3AF35" w14:textId="03377410" w:rsidR="008F68DE"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404BE1" w:rsidRPr="008E6FB1">
        <w:rPr>
          <w:i/>
          <w:iCs/>
        </w:rPr>
        <w:t>Cơ quan chủ trì tham mưu:</w:t>
      </w:r>
      <w:r w:rsidR="00404BE1" w:rsidRPr="008E6FB1">
        <w:t xml:space="preserve"> Ủy ban Kiểm tra Đảng ủy </w:t>
      </w:r>
      <w:r w:rsidR="00E000BC" w:rsidRPr="008E6FB1">
        <w:t>xã.</w:t>
      </w:r>
    </w:p>
    <w:p w14:paraId="3D2DA220" w14:textId="6DC0E9D9" w:rsidR="008F68DE"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404BE1" w:rsidRPr="008E6FB1">
        <w:rPr>
          <w:i/>
          <w:iCs/>
        </w:rPr>
        <w:t xml:space="preserve">Cơ quan phối hợp thực hiện: </w:t>
      </w:r>
      <w:r w:rsidR="00A779EB" w:rsidRPr="008E6FB1">
        <w:t>C</w:t>
      </w:r>
      <w:r w:rsidR="00404BE1" w:rsidRPr="008E6FB1">
        <w:t>ác cơ quan</w:t>
      </w:r>
      <w:r w:rsidR="00E32B5A">
        <w:t xml:space="preserve"> </w:t>
      </w:r>
      <w:r w:rsidR="00404BE1" w:rsidRPr="008E6FB1">
        <w:t>tham mưu, giúp việc Đảng ủy</w:t>
      </w:r>
      <w:r w:rsidR="00A779EB" w:rsidRPr="008E6FB1">
        <w:t>;</w:t>
      </w:r>
      <w:r w:rsidR="00404BE1" w:rsidRPr="008E6FB1">
        <w:t xml:space="preserve"> các chi, đảng bộ trực thuộc </w:t>
      </w:r>
      <w:r w:rsidR="00A81403" w:rsidRPr="008E6FB1">
        <w:t xml:space="preserve">Đảng </w:t>
      </w:r>
      <w:r w:rsidR="00633771">
        <w:t>ủy</w:t>
      </w:r>
      <w:r w:rsidR="00404BE1" w:rsidRPr="008E6FB1">
        <w:t xml:space="preserve"> và các cơ quan, đơn vị liên quan.</w:t>
      </w:r>
    </w:p>
    <w:p w14:paraId="4B2D80FD" w14:textId="0C3226C3" w:rsidR="008F68DE"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spacing w:val="-6"/>
        </w:rPr>
        <w:t xml:space="preserve">- </w:t>
      </w:r>
      <w:r w:rsidR="00404BE1" w:rsidRPr="008E6FB1">
        <w:rPr>
          <w:i/>
          <w:iCs/>
          <w:spacing w:val="-6"/>
        </w:rPr>
        <w:t>Thời gian thực hiện:</w:t>
      </w:r>
      <w:r w:rsidR="00E000BC" w:rsidRPr="008E6FB1">
        <w:rPr>
          <w:i/>
          <w:iCs/>
          <w:spacing w:val="-6"/>
        </w:rPr>
        <w:t xml:space="preserve"> </w:t>
      </w:r>
      <w:r w:rsidR="003D4C74" w:rsidRPr="008E6FB1">
        <w:rPr>
          <w:bCs/>
          <w:spacing w:val="-6"/>
        </w:rPr>
        <w:t>Ngay sau khi có văn bản của Trung ương, Thành ủy</w:t>
      </w:r>
      <w:r w:rsidR="00404BE1" w:rsidRPr="008E6FB1">
        <w:rPr>
          <w:bCs/>
          <w:spacing w:val="-6"/>
        </w:rPr>
        <w:t>.</w:t>
      </w:r>
    </w:p>
    <w:p w14:paraId="45B6BD8A" w14:textId="05002229" w:rsidR="008F68DE" w:rsidRPr="008E6FB1" w:rsidRDefault="008F68DE"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rPr>
        <w:t>2.</w:t>
      </w:r>
      <w:r w:rsidR="00DF4114" w:rsidRPr="008E6FB1">
        <w:rPr>
          <w:b/>
        </w:rPr>
        <w:t>1</w:t>
      </w:r>
      <w:r w:rsidR="00E32B5A">
        <w:rPr>
          <w:b/>
        </w:rPr>
        <w:t>4</w:t>
      </w:r>
      <w:r w:rsidRPr="008E6FB1">
        <w:rPr>
          <w:b/>
        </w:rPr>
        <w:t>.</w:t>
      </w:r>
      <w:r w:rsidR="00F47E4D" w:rsidRPr="008E6FB1">
        <w:rPr>
          <w:bCs/>
        </w:rPr>
        <w:t xml:space="preserve"> </w:t>
      </w:r>
      <w:r w:rsidR="00544EF0" w:rsidRPr="008E6FB1">
        <w:rPr>
          <w:bCs/>
          <w:lang w:val="sv-SE"/>
        </w:rPr>
        <w:t xml:space="preserve">Tiếp tục tăng cường sự lãnh đạo, chỉ đạo công tác nội chính, cải cách tư pháp, phòng, chống tham nhũng, </w:t>
      </w:r>
      <w:r w:rsidR="00137EE5" w:rsidRPr="008E6FB1">
        <w:rPr>
          <w:bCs/>
          <w:lang w:val="sv-SE"/>
        </w:rPr>
        <w:t xml:space="preserve">lãng phí, </w:t>
      </w:r>
      <w:r w:rsidR="00544EF0" w:rsidRPr="008E6FB1">
        <w:rPr>
          <w:bCs/>
          <w:lang w:val="sv-SE"/>
        </w:rPr>
        <w:t>tiêu cực, tiếp công dân và xử lý đơn</w:t>
      </w:r>
      <w:r w:rsidR="004C3B79" w:rsidRPr="008E6FB1">
        <w:rPr>
          <w:bCs/>
          <w:lang w:val="sv-SE"/>
        </w:rPr>
        <w:t>,</w:t>
      </w:r>
      <w:r w:rsidR="00544EF0" w:rsidRPr="008E6FB1">
        <w:rPr>
          <w:bCs/>
          <w:lang w:val="sv-SE"/>
        </w:rPr>
        <w:t xml:space="preserve"> </w:t>
      </w:r>
      <w:proofErr w:type="gramStart"/>
      <w:r w:rsidR="00544EF0" w:rsidRPr="008E6FB1">
        <w:rPr>
          <w:bCs/>
          <w:lang w:val="sv-SE"/>
        </w:rPr>
        <w:t>thư</w:t>
      </w:r>
      <w:proofErr w:type="gramEnd"/>
      <w:r w:rsidR="00544EF0" w:rsidRPr="008E6FB1">
        <w:rPr>
          <w:bCs/>
          <w:lang w:val="sv-SE"/>
        </w:rPr>
        <w:t xml:space="preserve">. Triển khai thực hiện </w:t>
      </w:r>
      <w:r w:rsidR="007A452E" w:rsidRPr="008E6FB1">
        <w:rPr>
          <w:bCs/>
          <w:lang w:val="sv-SE"/>
        </w:rPr>
        <w:t xml:space="preserve">tốt </w:t>
      </w:r>
      <w:r w:rsidR="00544EF0" w:rsidRPr="008E6FB1">
        <w:rPr>
          <w:bCs/>
          <w:lang w:val="sv-SE"/>
        </w:rPr>
        <w:t xml:space="preserve">các chỉ đạo của đồng chí Tổng Bí thư, Trưởng Ban Chỉ đạo Trung ương và các cơ quan Trung ương, Thành ủy và Trưởng Ban Chỉ đạo Thành ủy về phòng, chống tham nhũng, </w:t>
      </w:r>
      <w:r w:rsidR="00137EE5" w:rsidRPr="008E6FB1">
        <w:rPr>
          <w:bCs/>
          <w:lang w:val="sv-SE"/>
        </w:rPr>
        <w:t>lãng phí, tiêu cực</w:t>
      </w:r>
      <w:r w:rsidR="00544EF0" w:rsidRPr="008E6FB1">
        <w:rPr>
          <w:bCs/>
          <w:lang w:val="sv-SE"/>
        </w:rPr>
        <w:t>. Lãnh đạo, chỉ đạo xử lý các khó khăn, vướng mắc để đẩy nhanh tiến độ điều tra, xử lý các vụ án, vụ việc tham nhũng,</w:t>
      </w:r>
      <w:r w:rsidR="004C3B79" w:rsidRPr="008E6FB1">
        <w:rPr>
          <w:bCs/>
          <w:lang w:val="sv-SE"/>
        </w:rPr>
        <w:t xml:space="preserve"> lãng phí</w:t>
      </w:r>
      <w:r w:rsidR="00137EE5" w:rsidRPr="008E6FB1">
        <w:rPr>
          <w:bCs/>
          <w:lang w:val="sv-SE"/>
        </w:rPr>
        <w:t>,</w:t>
      </w:r>
      <w:r w:rsidR="00544EF0" w:rsidRPr="008E6FB1">
        <w:rPr>
          <w:bCs/>
          <w:lang w:val="sv-SE"/>
        </w:rPr>
        <w:t xml:space="preserve"> tiêu cực trên địa bàn. </w:t>
      </w:r>
    </w:p>
    <w:p w14:paraId="026FE6B7" w14:textId="77777777" w:rsidR="00A81403"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 </w:t>
      </w:r>
      <w:r w:rsidR="00176360" w:rsidRPr="008E6FB1">
        <w:rPr>
          <w:i/>
          <w:iCs/>
        </w:rPr>
        <w:t>Cơ quan chủ trì tham mưu:</w:t>
      </w:r>
      <w:r w:rsidR="00176360" w:rsidRPr="008E6FB1">
        <w:t xml:space="preserve"> Văn phòng Đảng ủy </w:t>
      </w:r>
      <w:r w:rsidR="00E000BC" w:rsidRPr="008E6FB1">
        <w:t>xã.</w:t>
      </w:r>
    </w:p>
    <w:p w14:paraId="2C6D6B06" w14:textId="1CD82205" w:rsidR="00137EE5"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76360" w:rsidRPr="008E6FB1">
        <w:rPr>
          <w:i/>
          <w:iCs/>
        </w:rPr>
        <w:t xml:space="preserve">Cơ quan phối hợp thực hiện: </w:t>
      </w:r>
      <w:r w:rsidR="00176360" w:rsidRPr="008E6FB1">
        <w:t xml:space="preserve">HĐND, UBND, </w:t>
      </w:r>
      <w:r w:rsidR="00137EE5" w:rsidRPr="008E6FB1">
        <w:t>c</w:t>
      </w:r>
      <w:r w:rsidR="00176360" w:rsidRPr="008E6FB1">
        <w:t xml:space="preserve">ác cơ quan tham mưu, giúp việc Đảng ủy, </w:t>
      </w:r>
      <w:r w:rsidR="00137EE5" w:rsidRPr="008E6FB1">
        <w:t>Ủy ban Mặt trận Tổ quốc Việt Nam</w:t>
      </w:r>
      <w:r w:rsidR="00176360" w:rsidRPr="008E6FB1">
        <w:t xml:space="preserve"> và các tổ chức chính trị - xã hội </w:t>
      </w:r>
      <w:r w:rsidR="00E000BC" w:rsidRPr="008E6FB1">
        <w:t>xã</w:t>
      </w:r>
      <w:r w:rsidR="00176360" w:rsidRPr="008E6FB1">
        <w:t xml:space="preserve">, các chi, đảng bộ trực thuộc </w:t>
      </w:r>
      <w:r w:rsidR="00A81403" w:rsidRPr="008E6FB1">
        <w:t xml:space="preserve">Đảng </w:t>
      </w:r>
      <w:r w:rsidR="00633771">
        <w:t>ủy</w:t>
      </w:r>
      <w:r w:rsidR="00176360" w:rsidRPr="008E6FB1">
        <w:t xml:space="preserve"> và các cơ quan, đơn vị liên quan.</w:t>
      </w:r>
    </w:p>
    <w:p w14:paraId="35DE3598" w14:textId="7D1AF4C6" w:rsidR="00137EE5"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76360" w:rsidRPr="008E6FB1">
        <w:rPr>
          <w:i/>
          <w:iCs/>
        </w:rPr>
        <w:t>Thời gian thực hiện:</w:t>
      </w:r>
      <w:r w:rsidR="00E000BC" w:rsidRPr="008E6FB1">
        <w:rPr>
          <w:i/>
          <w:iCs/>
        </w:rPr>
        <w:t xml:space="preserve"> </w:t>
      </w:r>
      <w:r w:rsidR="00176360" w:rsidRPr="008E6FB1">
        <w:rPr>
          <w:bCs/>
        </w:rPr>
        <w:t>Thường xuyên</w:t>
      </w:r>
      <w:r w:rsidRPr="008E6FB1">
        <w:rPr>
          <w:bCs/>
        </w:rPr>
        <w:t>.</w:t>
      </w:r>
    </w:p>
    <w:p w14:paraId="276AC54A" w14:textId="0F650CD2" w:rsidR="00947B7F" w:rsidRPr="008E6FB1" w:rsidRDefault="00137EE5"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sv-SE"/>
        </w:rPr>
        <w:t>2.</w:t>
      </w:r>
      <w:r w:rsidR="00176360" w:rsidRPr="008E6FB1">
        <w:rPr>
          <w:b/>
          <w:lang w:val="sv-SE"/>
        </w:rPr>
        <w:t>1</w:t>
      </w:r>
      <w:r w:rsidR="00E32B5A">
        <w:rPr>
          <w:b/>
          <w:lang w:val="sv-SE"/>
        </w:rPr>
        <w:t>5</w:t>
      </w:r>
      <w:r w:rsidRPr="008E6FB1">
        <w:rPr>
          <w:b/>
          <w:lang w:val="sv-SE"/>
        </w:rPr>
        <w:t>.</w:t>
      </w:r>
      <w:r w:rsidR="00176360" w:rsidRPr="008E6FB1">
        <w:rPr>
          <w:bCs/>
          <w:lang w:val="sv-SE"/>
        </w:rPr>
        <w:t xml:space="preserve"> </w:t>
      </w:r>
      <w:r w:rsidR="00D60FBE" w:rsidRPr="008E6FB1">
        <w:rPr>
          <w:bCs/>
          <w:lang w:val="sv-SE"/>
        </w:rPr>
        <w:t xml:space="preserve">Ban hành và triển khai thực hiện Quy trình tiếp công dân và Quy trình tiếp nhận, xử lý đơn, thư của công dân gửi đến Đảng ủy, </w:t>
      </w:r>
      <w:r w:rsidR="00212328" w:rsidRPr="008E6FB1">
        <w:rPr>
          <w:bCs/>
          <w:lang w:val="sv-SE"/>
        </w:rPr>
        <w:t>Ban Thường vụ Đảng ủy</w:t>
      </w:r>
      <w:r w:rsidR="00F753A1" w:rsidRPr="008E6FB1">
        <w:rPr>
          <w:bCs/>
          <w:lang w:val="sv-SE"/>
        </w:rPr>
        <w:t xml:space="preserve"> và </w:t>
      </w:r>
      <w:r w:rsidR="00D60FBE" w:rsidRPr="008E6FB1">
        <w:rPr>
          <w:bCs/>
          <w:lang w:val="sv-SE"/>
        </w:rPr>
        <w:t>Thường trực Đảng ủy.</w:t>
      </w:r>
    </w:p>
    <w:p w14:paraId="0A2BC58A" w14:textId="7D258620" w:rsidR="00947B7F"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76360" w:rsidRPr="008E6FB1">
        <w:rPr>
          <w:i/>
          <w:iCs/>
        </w:rPr>
        <w:t>Cơ quan chủ trì tham mưu:</w:t>
      </w:r>
      <w:r w:rsidR="00176360" w:rsidRPr="008E6FB1">
        <w:t xml:space="preserve"> Văn phòng Đảng ủy </w:t>
      </w:r>
      <w:r w:rsidR="00E000BC" w:rsidRPr="008E6FB1">
        <w:t>xã.</w:t>
      </w:r>
    </w:p>
    <w:p w14:paraId="49F3276B" w14:textId="2A9DDAC8" w:rsidR="00947B7F"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76360" w:rsidRPr="008E6FB1">
        <w:rPr>
          <w:i/>
          <w:iCs/>
        </w:rPr>
        <w:t xml:space="preserve">Cơ quan phối hợp thực hiện: </w:t>
      </w:r>
      <w:r w:rsidR="00176360" w:rsidRPr="008E6FB1">
        <w:t xml:space="preserve">HĐND, UBND, </w:t>
      </w:r>
      <w:r w:rsidR="003C5D86" w:rsidRPr="008E6FB1">
        <w:t>c</w:t>
      </w:r>
      <w:r w:rsidR="00176360" w:rsidRPr="008E6FB1">
        <w:t>ác cơ quan</w:t>
      </w:r>
      <w:r w:rsidR="00E32B5A">
        <w:t xml:space="preserve"> </w:t>
      </w:r>
      <w:r w:rsidR="00176360" w:rsidRPr="008E6FB1">
        <w:t xml:space="preserve">tham mưu, giúp việc Đảng ủy, </w:t>
      </w:r>
      <w:r w:rsidR="00947B7F" w:rsidRPr="008E6FB1">
        <w:t>Ủy ban Mặt trận Tổ quốc Việt Nam</w:t>
      </w:r>
      <w:r w:rsidR="00176360" w:rsidRPr="008E6FB1">
        <w:t xml:space="preserve"> và các tổ chức chính trị - xã hội </w:t>
      </w:r>
      <w:r w:rsidR="00E000BC" w:rsidRPr="008E6FB1">
        <w:t>xã</w:t>
      </w:r>
      <w:r w:rsidR="00176360" w:rsidRPr="008E6FB1">
        <w:t xml:space="preserve">, các chi, đảng bộ trực thuộc </w:t>
      </w:r>
      <w:r w:rsidR="00A81403" w:rsidRPr="008E6FB1">
        <w:t xml:space="preserve">Đảng </w:t>
      </w:r>
      <w:r w:rsidR="00633771">
        <w:t>ủy</w:t>
      </w:r>
      <w:r w:rsidR="00176360" w:rsidRPr="008E6FB1">
        <w:t xml:space="preserve"> và các cơ quan, đơn vị liên quan.</w:t>
      </w:r>
    </w:p>
    <w:p w14:paraId="79E8CE02" w14:textId="35FAF9BA" w:rsidR="00947B7F"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947B7F" w:rsidRPr="008E6FB1">
        <w:rPr>
          <w:i/>
          <w:iCs/>
        </w:rPr>
        <w:t>Thời gian thực hiện:</w:t>
      </w:r>
      <w:r w:rsidR="00E000BC" w:rsidRPr="008E6FB1">
        <w:rPr>
          <w:i/>
          <w:iCs/>
        </w:rPr>
        <w:t xml:space="preserve"> </w:t>
      </w:r>
      <w:r w:rsidR="00212328" w:rsidRPr="008E6FB1">
        <w:rPr>
          <w:bCs/>
        </w:rPr>
        <w:t>Sau khi có hướng dẫn của Trung ương, Thành ủy</w:t>
      </w:r>
      <w:r w:rsidRPr="008E6FB1">
        <w:rPr>
          <w:bCs/>
        </w:rPr>
        <w:t>.</w:t>
      </w:r>
    </w:p>
    <w:p w14:paraId="04A4B2F3" w14:textId="0097503D" w:rsidR="00947B7F" w:rsidRPr="008E6FB1" w:rsidRDefault="00947B7F"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6"/>
          <w:lang w:val="zu-ZA"/>
        </w:rPr>
        <w:lastRenderedPageBreak/>
        <w:t>2.</w:t>
      </w:r>
      <w:r w:rsidR="00054681" w:rsidRPr="008E6FB1">
        <w:rPr>
          <w:b/>
          <w:lang w:val="sv-SE"/>
        </w:rPr>
        <w:t>1</w:t>
      </w:r>
      <w:r w:rsidR="00E32B5A">
        <w:rPr>
          <w:b/>
          <w:lang w:val="sv-SE"/>
        </w:rPr>
        <w:t>6</w:t>
      </w:r>
      <w:r w:rsidRPr="008E6FB1">
        <w:rPr>
          <w:b/>
          <w:lang w:val="sv-SE"/>
        </w:rPr>
        <w:t>.</w:t>
      </w:r>
      <w:r w:rsidR="005029CF" w:rsidRPr="008E6FB1">
        <w:rPr>
          <w:bCs/>
          <w:lang w:val="sv-SE"/>
        </w:rPr>
        <w:t xml:space="preserve"> Ban hành và triển khai thực hiện Quy chế phối hợp giữa các cơ quan, đơn vị </w:t>
      </w:r>
      <w:r w:rsidR="00F65826" w:rsidRPr="008E6FB1">
        <w:rPr>
          <w:bCs/>
          <w:lang w:val="sv-SE"/>
        </w:rPr>
        <w:t xml:space="preserve">trong </w:t>
      </w:r>
      <w:r w:rsidR="009278D0" w:rsidRPr="008E6FB1">
        <w:rPr>
          <w:bCs/>
          <w:lang w:val="sv-SE"/>
        </w:rPr>
        <w:t>công tác</w:t>
      </w:r>
      <w:r w:rsidR="005029CF" w:rsidRPr="008E6FB1">
        <w:rPr>
          <w:bCs/>
          <w:lang w:val="sv-SE"/>
        </w:rPr>
        <w:t xml:space="preserve"> xử lý đơn, thư của công dân gửi đến Đảng ủy, </w:t>
      </w:r>
      <w:r w:rsidR="00F753A1" w:rsidRPr="008E6FB1">
        <w:rPr>
          <w:bCs/>
          <w:lang w:val="sv-SE"/>
        </w:rPr>
        <w:t xml:space="preserve">Ban Thường vụ Đảng ủy và </w:t>
      </w:r>
      <w:r w:rsidR="005029CF" w:rsidRPr="008E6FB1">
        <w:rPr>
          <w:bCs/>
          <w:lang w:val="sv-SE"/>
        </w:rPr>
        <w:t>Thường trực Đảng ủy.</w:t>
      </w:r>
    </w:p>
    <w:p w14:paraId="1DC28925" w14:textId="7523DC20" w:rsidR="00947B7F"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7B6B43" w:rsidRPr="008E6FB1">
        <w:rPr>
          <w:i/>
          <w:iCs/>
        </w:rPr>
        <w:t>Cơ quan chủ trì tham mưu:</w:t>
      </w:r>
      <w:r w:rsidR="007B6B43" w:rsidRPr="008E6FB1">
        <w:t xml:space="preserve"> Văn phòng Đảng ủy </w:t>
      </w:r>
      <w:r w:rsidR="00E000BC" w:rsidRPr="008E6FB1">
        <w:t>xã.</w:t>
      </w:r>
    </w:p>
    <w:p w14:paraId="02951606" w14:textId="04DEF0A5" w:rsidR="00947B7F"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4369D" w:rsidRPr="008E6FB1">
        <w:rPr>
          <w:i/>
          <w:iCs/>
        </w:rPr>
        <w:t xml:space="preserve">Cơ quan phối hợp thực hiện: </w:t>
      </w:r>
      <w:r w:rsidR="0084369D" w:rsidRPr="008E6FB1">
        <w:t xml:space="preserve">HĐND, UBND, </w:t>
      </w:r>
      <w:r w:rsidR="00AD4A22" w:rsidRPr="008E6FB1">
        <w:t>c</w:t>
      </w:r>
      <w:r w:rsidR="0084369D" w:rsidRPr="008E6FB1">
        <w:t xml:space="preserve">ác cơ quan tham mưu, giúp việc Đảng ủy, </w:t>
      </w:r>
      <w:r w:rsidR="00947B7F" w:rsidRPr="008E6FB1">
        <w:t>Ủy ban Mặt trận Tổ quốc Việt Nam</w:t>
      </w:r>
      <w:r w:rsidR="0084369D" w:rsidRPr="008E6FB1">
        <w:t xml:space="preserve"> và các tổ chức chính trị - xã hội </w:t>
      </w:r>
      <w:r w:rsidR="0068648E" w:rsidRPr="008E6FB1">
        <w:t>xã</w:t>
      </w:r>
      <w:r w:rsidR="0084369D" w:rsidRPr="008E6FB1">
        <w:t xml:space="preserve">, các chi, đảng bộ trực thuộc </w:t>
      </w:r>
      <w:r w:rsidR="00A81403" w:rsidRPr="008E6FB1">
        <w:t xml:space="preserve">Đảng </w:t>
      </w:r>
      <w:r w:rsidR="00633771">
        <w:t>ủy</w:t>
      </w:r>
      <w:r w:rsidR="0084369D" w:rsidRPr="008E6FB1">
        <w:t xml:space="preserve"> và các cơ quan, đơn vị liên quan.</w:t>
      </w:r>
    </w:p>
    <w:p w14:paraId="1E369EF2" w14:textId="65042C71" w:rsidR="00AD4A22"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7B6B43" w:rsidRPr="008E6FB1">
        <w:rPr>
          <w:i/>
          <w:iCs/>
        </w:rPr>
        <w:t>Thời gian thực hiện:</w:t>
      </w:r>
      <w:r w:rsidR="0068648E" w:rsidRPr="008E6FB1">
        <w:rPr>
          <w:i/>
          <w:iCs/>
        </w:rPr>
        <w:t xml:space="preserve"> </w:t>
      </w:r>
      <w:r w:rsidR="00DD1554" w:rsidRPr="008E6FB1">
        <w:t xml:space="preserve">Hoàn thành </w:t>
      </w:r>
      <w:r w:rsidR="00DD1554" w:rsidRPr="008E6FB1">
        <w:rPr>
          <w:b/>
          <w:bCs/>
        </w:rPr>
        <w:t>trong tháng 8/2025</w:t>
      </w:r>
      <w:r w:rsidRPr="008E6FB1">
        <w:rPr>
          <w:b/>
          <w:bCs/>
        </w:rPr>
        <w:t>.</w:t>
      </w:r>
    </w:p>
    <w:p w14:paraId="36BD2396" w14:textId="0C357164" w:rsidR="00AD4A22" w:rsidRPr="00946093" w:rsidRDefault="00AD4A22" w:rsidP="009900C2">
      <w:pPr>
        <w:pBdr>
          <w:top w:val="dotted" w:sz="4" w:space="0" w:color="FFFFFF"/>
          <w:left w:val="dotted" w:sz="4" w:space="0" w:color="FFFFFF"/>
          <w:bottom w:val="dotted" w:sz="4" w:space="30" w:color="FFFFFF"/>
          <w:right w:val="dotted" w:sz="4" w:space="0" w:color="FFFFFF"/>
        </w:pBdr>
        <w:spacing w:before="60" w:after="60"/>
        <w:ind w:firstLine="709"/>
        <w:rPr>
          <w:b/>
          <w:lang w:val="zu-ZA"/>
        </w:rPr>
      </w:pPr>
      <w:r w:rsidRPr="00946093">
        <w:rPr>
          <w:b/>
          <w:lang w:val="sv-SE"/>
        </w:rPr>
        <w:t>2.</w:t>
      </w:r>
      <w:r w:rsidR="00C9372C" w:rsidRPr="00946093">
        <w:rPr>
          <w:b/>
          <w:lang w:val="sv-SE"/>
        </w:rPr>
        <w:t>1</w:t>
      </w:r>
      <w:r w:rsidR="00E32B5A">
        <w:rPr>
          <w:b/>
          <w:lang w:val="sv-SE"/>
        </w:rPr>
        <w:t>7</w:t>
      </w:r>
      <w:r w:rsidRPr="00946093">
        <w:rPr>
          <w:b/>
          <w:lang w:val="sv-SE"/>
        </w:rPr>
        <w:t>.</w:t>
      </w:r>
      <w:r w:rsidR="007B6B43" w:rsidRPr="00946093">
        <w:rPr>
          <w:bCs/>
          <w:lang w:val="sv-SE"/>
        </w:rPr>
        <w:t xml:space="preserve"> </w:t>
      </w:r>
      <w:r w:rsidR="00663D69" w:rsidRPr="00946093">
        <w:rPr>
          <w:bCs/>
          <w:lang w:val="sv-SE"/>
        </w:rPr>
        <w:t xml:space="preserve">Đổi mới công tác dân vận theo hướng gần dân, trọng dân, có trách nhiệm với dân; </w:t>
      </w:r>
      <w:r w:rsidR="00663D69" w:rsidRPr="00946093">
        <w:rPr>
          <w:bCs/>
          <w:lang w:val="zu-ZA"/>
        </w:rPr>
        <w:t>tuyên truyền, vận động, tập hợp, thuyết phục để Nhân dân đồng thuận, ủng hộ, tin tưởng quá trình triển khai chủ trương, chính sách của Trung ương, thành phố và địa phương, tích cực tham gia phát triển kinh tế - xã hội. T</w:t>
      </w:r>
      <w:r w:rsidR="00663D69" w:rsidRPr="00946093">
        <w:rPr>
          <w:bCs/>
        </w:rPr>
        <w:t>hực hiện hiệu quả các chủ trương của Đảng về công tác dân vận, dân tộc, tôn giáo và dân chủ ở cơ sở.</w:t>
      </w:r>
      <w:r w:rsidR="00663D69" w:rsidRPr="00946093">
        <w:rPr>
          <w:bCs/>
          <w:lang w:val="sv-SE"/>
        </w:rPr>
        <w:t xml:space="preserve"> Tăng cường quan hệ mật thiết giữa Đảng với Nhân dân, dựa vào Nhân dân để xây dựng Đảng</w:t>
      </w:r>
      <w:r w:rsidR="00C5242E" w:rsidRPr="00946093">
        <w:rPr>
          <w:bCs/>
          <w:lang w:val="sv-SE"/>
        </w:rPr>
        <w:t>.</w:t>
      </w:r>
    </w:p>
    <w:p w14:paraId="67D68812" w14:textId="1B8418B5" w:rsidR="00AD4A22"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9372C" w:rsidRPr="008E6FB1">
        <w:rPr>
          <w:i/>
          <w:iCs/>
        </w:rPr>
        <w:t>Cơ quan chủ trì tham mưu:</w:t>
      </w:r>
      <w:r w:rsidR="00AD4A22" w:rsidRPr="008E6FB1">
        <w:t xml:space="preserve"> Ban X</w:t>
      </w:r>
      <w:r w:rsidR="00C9372C" w:rsidRPr="008E6FB1">
        <w:t xml:space="preserve">ây dựng Đảng </w:t>
      </w:r>
      <w:r w:rsidR="0068648E" w:rsidRPr="008E6FB1">
        <w:t>xã.</w:t>
      </w:r>
    </w:p>
    <w:p w14:paraId="450B3268" w14:textId="77C29014" w:rsidR="00AD4A22"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9372C" w:rsidRPr="008E6FB1">
        <w:rPr>
          <w:i/>
          <w:iCs/>
        </w:rPr>
        <w:t xml:space="preserve">Cơ quan phối hợp thực hiện: </w:t>
      </w:r>
      <w:r w:rsidR="00C9372C" w:rsidRPr="008E6FB1">
        <w:t xml:space="preserve">HĐND, UBND, </w:t>
      </w:r>
      <w:r w:rsidR="003C5D86" w:rsidRPr="008E6FB1">
        <w:t>c</w:t>
      </w:r>
      <w:r w:rsidR="00C9372C" w:rsidRPr="008E6FB1">
        <w:t>ác cơ quan</w:t>
      </w:r>
      <w:r w:rsidR="00E32B5A">
        <w:t xml:space="preserve"> </w:t>
      </w:r>
      <w:r w:rsidR="00C9372C" w:rsidRPr="008E6FB1">
        <w:t xml:space="preserve">tham mưu, giúp việc Đảng ủy, </w:t>
      </w:r>
      <w:r w:rsidR="00AD4A22" w:rsidRPr="008E6FB1">
        <w:t>Ủy ban Mặt trận Tổ quốc Việt Nam</w:t>
      </w:r>
      <w:r w:rsidR="00C9372C" w:rsidRPr="008E6FB1">
        <w:t xml:space="preserve"> và các tổ chức chính trị - xã hội </w:t>
      </w:r>
      <w:r w:rsidR="0068648E" w:rsidRPr="008E6FB1">
        <w:t>xã</w:t>
      </w:r>
      <w:r w:rsidR="00C9372C" w:rsidRPr="008E6FB1">
        <w:t>, các chi, đảng bộ trực thuộc Đảng ủy và các cơ quan, đơn vị liên quan.</w:t>
      </w:r>
    </w:p>
    <w:p w14:paraId="0DB0B980" w14:textId="2A832D8B" w:rsidR="00AD4A22"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9372C" w:rsidRPr="008E6FB1">
        <w:rPr>
          <w:i/>
          <w:iCs/>
        </w:rPr>
        <w:t>Thời gian thực hiện:</w:t>
      </w:r>
      <w:r w:rsidR="0068648E" w:rsidRPr="008E6FB1">
        <w:rPr>
          <w:i/>
          <w:iCs/>
        </w:rPr>
        <w:t xml:space="preserve"> </w:t>
      </w:r>
      <w:r w:rsidR="00C9372C" w:rsidRPr="008E6FB1">
        <w:rPr>
          <w:bCs/>
        </w:rPr>
        <w:t>Thường xuyên</w:t>
      </w:r>
      <w:r w:rsidRPr="008E6FB1">
        <w:rPr>
          <w:bCs/>
        </w:rPr>
        <w:t>.</w:t>
      </w:r>
    </w:p>
    <w:p w14:paraId="502249F3" w14:textId="5B37C048" w:rsidR="00AD4A22" w:rsidRPr="008E6FB1" w:rsidRDefault="009864D4"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2"/>
          <w:lang w:val="es-ES"/>
        </w:rPr>
        <w:t>2.1</w:t>
      </w:r>
      <w:r w:rsidR="00E32B5A">
        <w:rPr>
          <w:b/>
          <w:spacing w:val="2"/>
          <w:lang w:val="es-ES"/>
        </w:rPr>
        <w:t>8</w:t>
      </w:r>
      <w:r w:rsidR="00AD4A22" w:rsidRPr="008E6FB1">
        <w:rPr>
          <w:b/>
          <w:spacing w:val="2"/>
          <w:lang w:val="es-ES"/>
        </w:rPr>
        <w:t>.</w:t>
      </w:r>
      <w:r w:rsidR="001576BF" w:rsidRPr="008E6FB1">
        <w:rPr>
          <w:bCs/>
          <w:spacing w:val="2"/>
          <w:lang w:val="es-ES"/>
        </w:rPr>
        <w:t xml:space="preserve"> </w:t>
      </w:r>
      <w:r w:rsidR="001927B3" w:rsidRPr="008E6FB1">
        <w:rPr>
          <w:bCs/>
          <w:spacing w:val="2"/>
          <w:lang w:val="es-ES"/>
        </w:rPr>
        <w:t xml:space="preserve">Hoàn thiện và thực hiện hiệu quả mô hình chính quyền địa phương 2 cấp, gắn với thực hiện hiệu quả nhiệm vụ phân cấp, phân quyền từ Trung ương và thành phố theo phương châm “địa phương quyết, địa phương làm, địa phương chịu trách nhiệm”; </w:t>
      </w:r>
      <w:r w:rsidR="001927B3" w:rsidRPr="008E6FB1">
        <w:rPr>
          <w:bCs/>
          <w:spacing w:val="2"/>
          <w:lang w:val="vi-VN"/>
        </w:rPr>
        <w:t xml:space="preserve">xác định rõ trách nhiệm giữa các </w:t>
      </w:r>
      <w:r w:rsidR="001927B3" w:rsidRPr="008E6FB1">
        <w:rPr>
          <w:bCs/>
          <w:spacing w:val="2"/>
        </w:rPr>
        <w:t>cơ quan, đơn vị</w:t>
      </w:r>
      <w:r w:rsidR="00B63AC7" w:rsidRPr="008E6FB1">
        <w:rPr>
          <w:bCs/>
          <w:spacing w:val="2"/>
        </w:rPr>
        <w:t xml:space="preserve"> </w:t>
      </w:r>
      <w:r w:rsidR="001927B3" w:rsidRPr="008E6FB1">
        <w:rPr>
          <w:bCs/>
          <w:spacing w:val="2"/>
          <w:lang w:val="vi-VN"/>
        </w:rPr>
        <w:t>trong việc thực hiện nhiệm vụ được giao.</w:t>
      </w:r>
      <w:r w:rsidR="001927B3" w:rsidRPr="008E6FB1">
        <w:rPr>
          <w:bCs/>
          <w:spacing w:val="2"/>
          <w:lang w:val="es-ES"/>
        </w:rPr>
        <w:t xml:space="preserve"> </w:t>
      </w:r>
      <w:r w:rsidR="001927B3" w:rsidRPr="008E6FB1">
        <w:rPr>
          <w:bCs/>
          <w:spacing w:val="2"/>
          <w:lang w:val="es-ES" w:bidi="vi-VN"/>
        </w:rPr>
        <w:t xml:space="preserve">Nâng cao hiệu lực, hiệu quả quản lý nhà nước của </w:t>
      </w:r>
      <w:r w:rsidR="001927B3" w:rsidRPr="008E6FB1">
        <w:rPr>
          <w:bCs/>
          <w:spacing w:val="2"/>
        </w:rPr>
        <w:t xml:space="preserve">Ủy ban nhân dân </w:t>
      </w:r>
      <w:r w:rsidR="00AD4A22" w:rsidRPr="008E6FB1">
        <w:rPr>
          <w:bCs/>
          <w:spacing w:val="2"/>
        </w:rPr>
        <w:t>xã</w:t>
      </w:r>
      <w:r w:rsidR="001927B3" w:rsidRPr="008E6FB1">
        <w:rPr>
          <w:bCs/>
          <w:spacing w:val="2"/>
        </w:rPr>
        <w:t xml:space="preserve"> trên tất cả các lĩnh vực</w:t>
      </w:r>
      <w:r w:rsidR="00C362B5" w:rsidRPr="008E6FB1">
        <w:rPr>
          <w:bCs/>
          <w:spacing w:val="2"/>
          <w:lang w:bidi="vi-VN"/>
        </w:rPr>
        <w:t>.</w:t>
      </w:r>
    </w:p>
    <w:p w14:paraId="1EF87054" w14:textId="3DEEF321" w:rsidR="00AD4A22" w:rsidRPr="008E6FB1" w:rsidRDefault="003C6F18"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362B5" w:rsidRPr="008E6FB1">
        <w:rPr>
          <w:i/>
          <w:iCs/>
        </w:rPr>
        <w:t>Cơ quan chủ trì tham mưu:</w:t>
      </w:r>
      <w:r w:rsidR="00C362B5" w:rsidRPr="008E6FB1">
        <w:t xml:space="preserve"> UBND </w:t>
      </w:r>
      <w:r w:rsidR="0068648E" w:rsidRPr="008E6FB1">
        <w:t>xã</w:t>
      </w:r>
      <w:r w:rsidR="00C362B5" w:rsidRPr="008E6FB1">
        <w:t>.</w:t>
      </w:r>
    </w:p>
    <w:p w14:paraId="552EC72F" w14:textId="7E1E3A8F" w:rsidR="00AD4A22" w:rsidRPr="008E6FB1" w:rsidRDefault="003C5D8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362B5" w:rsidRPr="008E6FB1">
        <w:rPr>
          <w:i/>
          <w:iCs/>
        </w:rPr>
        <w:t xml:space="preserve">Cơ quan phối hợp thực hiện: </w:t>
      </w:r>
      <w:r w:rsidR="00C55BBA" w:rsidRPr="008E6FB1">
        <w:t xml:space="preserve">HĐND, </w:t>
      </w:r>
      <w:r w:rsidRPr="008E6FB1">
        <w:t>c</w:t>
      </w:r>
      <w:r w:rsidR="00C55BBA" w:rsidRPr="008E6FB1">
        <w:t xml:space="preserve">ác cơ quan tham mưu, giúp việc Đảng ủy, </w:t>
      </w:r>
      <w:r w:rsidR="00AD4A22" w:rsidRPr="008E6FB1">
        <w:t xml:space="preserve">Ủy ban Mặt trận Tổ quốc Việt Nam </w:t>
      </w:r>
      <w:r w:rsidR="00C55BBA" w:rsidRPr="008E6FB1">
        <w:t>và các tổ chức chính trị - xã hội</w:t>
      </w:r>
      <w:r w:rsidR="00E000BC" w:rsidRPr="008E6FB1">
        <w:t xml:space="preserve"> xã </w:t>
      </w:r>
      <w:r w:rsidR="00C55BBA" w:rsidRPr="008E6FB1">
        <w:t>và các cơ quan, đơn vị liên quan</w:t>
      </w:r>
      <w:r w:rsidR="00C362B5" w:rsidRPr="008E6FB1">
        <w:t>.</w:t>
      </w:r>
    </w:p>
    <w:p w14:paraId="09FEDDAE" w14:textId="01DEB247" w:rsidR="00AD4A22" w:rsidRPr="008E6FB1" w:rsidRDefault="003C5D8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362B5" w:rsidRPr="008E6FB1">
        <w:rPr>
          <w:i/>
          <w:iCs/>
        </w:rPr>
        <w:t>Thời gian thực hiện:</w:t>
      </w:r>
      <w:r w:rsidR="0068648E" w:rsidRPr="008E6FB1">
        <w:rPr>
          <w:i/>
          <w:iCs/>
        </w:rPr>
        <w:t xml:space="preserve"> </w:t>
      </w:r>
      <w:r w:rsidR="00C362B5" w:rsidRPr="008E6FB1">
        <w:t>Thường xuyên</w:t>
      </w:r>
      <w:r w:rsidRPr="008E6FB1">
        <w:t>.</w:t>
      </w:r>
    </w:p>
    <w:p w14:paraId="07C76D64" w14:textId="55749EC8" w:rsidR="00E775CB" w:rsidRPr="008E6FB1" w:rsidRDefault="00AD4A22"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spacing w:val="2"/>
          <w:lang w:bidi="vi-VN"/>
        </w:rPr>
        <w:t>2.</w:t>
      </w:r>
      <w:r w:rsidR="00E32B5A">
        <w:rPr>
          <w:b/>
          <w:spacing w:val="2"/>
          <w:lang w:bidi="vi-VN"/>
        </w:rPr>
        <w:t>19</w:t>
      </w:r>
      <w:r w:rsidRPr="008E6FB1">
        <w:rPr>
          <w:b/>
          <w:spacing w:val="2"/>
          <w:lang w:bidi="vi-VN"/>
        </w:rPr>
        <w:t>.</w:t>
      </w:r>
      <w:r w:rsidR="00C362B5" w:rsidRPr="008E6FB1">
        <w:rPr>
          <w:bCs/>
          <w:spacing w:val="2"/>
          <w:lang w:bidi="vi-VN"/>
        </w:rPr>
        <w:t xml:space="preserve"> </w:t>
      </w:r>
      <w:r w:rsidR="00C5242E" w:rsidRPr="008E6FB1">
        <w:rPr>
          <w:bCs/>
          <w:spacing w:val="2"/>
          <w:lang w:bidi="vi-VN"/>
        </w:rPr>
        <w:t>Nâng cao hiệu quả</w:t>
      </w:r>
      <w:r w:rsidR="00C5242E" w:rsidRPr="008E6FB1">
        <w:rPr>
          <w:bCs/>
          <w:spacing w:val="2"/>
          <w:lang w:val="vi-VN" w:bidi="vi-VN"/>
        </w:rPr>
        <w:t xml:space="preserve"> hoạt động của Hội đ</w:t>
      </w:r>
      <w:r w:rsidR="00C362B5" w:rsidRPr="008E6FB1">
        <w:rPr>
          <w:bCs/>
          <w:spacing w:val="2"/>
          <w:lang w:bidi="vi-VN"/>
        </w:rPr>
        <w:t>ồ</w:t>
      </w:r>
      <w:r w:rsidR="00C5242E" w:rsidRPr="008E6FB1">
        <w:rPr>
          <w:bCs/>
          <w:spacing w:val="2"/>
          <w:lang w:val="vi-VN" w:bidi="vi-VN"/>
        </w:rPr>
        <w:t xml:space="preserve">ng nhân dân, Thường trực </w:t>
      </w:r>
      <w:r w:rsidR="00C5242E" w:rsidRPr="008E6FB1">
        <w:rPr>
          <w:bCs/>
          <w:spacing w:val="2"/>
          <w:lang w:bidi="vi-VN"/>
        </w:rPr>
        <w:t xml:space="preserve">Hội đồng nhân dân, </w:t>
      </w:r>
      <w:r w:rsidR="00C5242E" w:rsidRPr="008E6FB1">
        <w:rPr>
          <w:bCs/>
          <w:spacing w:val="2"/>
          <w:lang w:val="vi-VN" w:bidi="vi-VN"/>
        </w:rPr>
        <w:t xml:space="preserve">các Ban của Hội đồng nhân dân </w:t>
      </w:r>
      <w:r w:rsidR="0068648E" w:rsidRPr="008E6FB1">
        <w:rPr>
          <w:bCs/>
          <w:spacing w:val="2"/>
          <w:lang w:bidi="vi-VN"/>
        </w:rPr>
        <w:t>xã</w:t>
      </w:r>
      <w:r w:rsidR="00C5242E" w:rsidRPr="008E6FB1">
        <w:rPr>
          <w:bCs/>
          <w:spacing w:val="2"/>
          <w:lang w:bidi="vi-VN"/>
        </w:rPr>
        <w:t xml:space="preserve"> </w:t>
      </w:r>
      <w:r w:rsidR="00C5242E" w:rsidRPr="008E6FB1">
        <w:rPr>
          <w:bCs/>
          <w:spacing w:val="2"/>
          <w:lang w:val="vi-VN" w:bidi="vi-VN"/>
        </w:rPr>
        <w:t xml:space="preserve">đảm bảo chất lượng, chuyên nghiệp, hiệu quả. </w:t>
      </w:r>
    </w:p>
    <w:p w14:paraId="1539D279" w14:textId="03B5CA6C" w:rsidR="00E775CB" w:rsidRPr="008E6FB1" w:rsidRDefault="003C5D8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D4AF5" w:rsidRPr="008E6FB1">
        <w:rPr>
          <w:i/>
          <w:iCs/>
        </w:rPr>
        <w:t>Cơ quan chủ trì tham mưu:</w:t>
      </w:r>
      <w:r w:rsidR="001D4AF5" w:rsidRPr="008E6FB1">
        <w:t xml:space="preserve"> </w:t>
      </w:r>
      <w:r w:rsidR="004B7DD4" w:rsidRPr="008E6FB1">
        <w:t>Hội đồng nhân dân</w:t>
      </w:r>
      <w:r w:rsidR="005C36A0" w:rsidRPr="008E6FB1">
        <w:t xml:space="preserve"> </w:t>
      </w:r>
      <w:r w:rsidR="0068648E" w:rsidRPr="008E6FB1">
        <w:t>xã.</w:t>
      </w:r>
    </w:p>
    <w:p w14:paraId="013ABE49" w14:textId="68B98458" w:rsidR="00E775CB" w:rsidRPr="008E6FB1" w:rsidRDefault="003C5D8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D4AF5" w:rsidRPr="008E6FB1">
        <w:rPr>
          <w:i/>
          <w:iCs/>
        </w:rPr>
        <w:t xml:space="preserve">Cơ quan phối hợp thực hiện: </w:t>
      </w:r>
      <w:r w:rsidR="005C36A0" w:rsidRPr="008E6FB1">
        <w:t xml:space="preserve">UBND, </w:t>
      </w:r>
      <w:r w:rsidRPr="008E6FB1">
        <w:t>c</w:t>
      </w:r>
      <w:r w:rsidR="005C36A0" w:rsidRPr="008E6FB1">
        <w:t xml:space="preserve">ác cơ quan tham mưu, giúp việc Đảng ủy, </w:t>
      </w:r>
      <w:r w:rsidR="00E775CB" w:rsidRPr="008E6FB1">
        <w:t>Ủy ban Mặt trận Tổ quốc Việt Nam</w:t>
      </w:r>
      <w:r w:rsidR="005C36A0" w:rsidRPr="008E6FB1">
        <w:t xml:space="preserve"> và các tổ chức chính trị - xã hội</w:t>
      </w:r>
      <w:r w:rsidR="00E000BC" w:rsidRPr="008E6FB1">
        <w:t xml:space="preserve"> xã </w:t>
      </w:r>
      <w:r w:rsidR="005C36A0" w:rsidRPr="008E6FB1">
        <w:t>và các cơ quan, đơn vị liên quan.</w:t>
      </w:r>
    </w:p>
    <w:p w14:paraId="0E1040B7" w14:textId="60ED6555" w:rsidR="00E775CB" w:rsidRPr="008E6FB1" w:rsidRDefault="003C5D86"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1D4AF5" w:rsidRPr="008E6FB1">
        <w:rPr>
          <w:i/>
          <w:iCs/>
        </w:rPr>
        <w:t>Thời gian thực hiện:</w:t>
      </w:r>
      <w:r w:rsidR="0068648E" w:rsidRPr="008E6FB1">
        <w:rPr>
          <w:i/>
          <w:iCs/>
        </w:rPr>
        <w:t xml:space="preserve"> </w:t>
      </w:r>
      <w:r w:rsidR="00E11ECA" w:rsidRPr="008E6FB1">
        <w:t>Thường xuyên</w:t>
      </w:r>
      <w:r w:rsidRPr="008E6FB1">
        <w:t>.</w:t>
      </w:r>
    </w:p>
    <w:p w14:paraId="4DE0E68E" w14:textId="7F908785" w:rsidR="00E775CB" w:rsidRPr="008E6FB1" w:rsidRDefault="00E775CB"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es-ES" w:bidi="vi-VN"/>
        </w:rPr>
        <w:t>2.</w:t>
      </w:r>
      <w:r w:rsidR="005C36A0" w:rsidRPr="008E6FB1">
        <w:rPr>
          <w:b/>
          <w:lang w:val="es-ES" w:bidi="vi-VN"/>
        </w:rPr>
        <w:t>2</w:t>
      </w:r>
      <w:r w:rsidR="00E32B5A">
        <w:rPr>
          <w:b/>
          <w:lang w:val="es-ES" w:bidi="vi-VN"/>
        </w:rPr>
        <w:t>0</w:t>
      </w:r>
      <w:r w:rsidRPr="008E6FB1">
        <w:rPr>
          <w:b/>
          <w:lang w:val="es-ES" w:bidi="vi-VN"/>
        </w:rPr>
        <w:t>.</w:t>
      </w:r>
      <w:r w:rsidR="00364C51" w:rsidRPr="008E6FB1">
        <w:rPr>
          <w:bCs/>
          <w:lang w:val="es-ES" w:bidi="vi-VN"/>
        </w:rPr>
        <w:t xml:space="preserve"> </w:t>
      </w:r>
      <w:r w:rsidR="00225DB5" w:rsidRPr="008E6FB1">
        <w:rPr>
          <w:bCs/>
          <w:lang w:val="es-ES" w:bidi="vi-VN"/>
        </w:rPr>
        <w:t xml:space="preserve">Đẩy mạnh cải cách hành chính, ứng dụng công nghệ thông tin, chuyển đổi số, hiện đại hóa hạ tầng phục vụ công tác lãnh đạo, chỉ đạo. Đẩy mạnh cải </w:t>
      </w:r>
      <w:r w:rsidR="00225DB5" w:rsidRPr="008E6FB1">
        <w:rPr>
          <w:bCs/>
          <w:lang w:val="es-ES" w:bidi="vi-VN"/>
        </w:rPr>
        <w:lastRenderedPageBreak/>
        <w:t xml:space="preserve">cách, cắt giảm thủ tục hành chính, giảm tối đa rủi ro pháp lý, chi phí tuân thủ, tránh gây phiền hà, sách nhiễu người dân, doanh nghiệp. </w:t>
      </w:r>
    </w:p>
    <w:p w14:paraId="386A6EA6" w14:textId="456DFA3E" w:rsidR="00E775CB" w:rsidRPr="008E6FB1" w:rsidRDefault="00FE718C"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F2A1C" w:rsidRPr="008E6FB1">
        <w:rPr>
          <w:i/>
          <w:iCs/>
        </w:rPr>
        <w:t>Cơ quan chủ trì tham mưu:</w:t>
      </w:r>
      <w:r w:rsidR="008F2A1C" w:rsidRPr="008E6FB1">
        <w:t xml:space="preserve"> UBND </w:t>
      </w:r>
      <w:r w:rsidR="0068648E" w:rsidRPr="008E6FB1">
        <w:t>xã</w:t>
      </w:r>
      <w:r w:rsidR="008F2A1C" w:rsidRPr="008E6FB1">
        <w:t>.</w:t>
      </w:r>
    </w:p>
    <w:p w14:paraId="5091A2CF" w14:textId="301722AC" w:rsidR="00E775CB" w:rsidRPr="008E6FB1" w:rsidRDefault="00FE718C"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8F2A1C" w:rsidRPr="008E6FB1">
        <w:rPr>
          <w:i/>
          <w:iCs/>
        </w:rPr>
        <w:t xml:space="preserve">Cơ quan phối hợp thực hiện: </w:t>
      </w:r>
      <w:r w:rsidR="005C36A0" w:rsidRPr="008E6FB1">
        <w:t xml:space="preserve">HĐND, </w:t>
      </w:r>
      <w:r w:rsidR="00500083" w:rsidRPr="008E6FB1">
        <w:t>C</w:t>
      </w:r>
      <w:r w:rsidR="005C36A0" w:rsidRPr="008E6FB1">
        <w:t xml:space="preserve">ác cơ quan tham mưu, giúp việc Đảng ủy, </w:t>
      </w:r>
      <w:r w:rsidR="00633771" w:rsidRPr="008E6FB1">
        <w:t>Ủy ban Mặt trận Tổ quốc Việt Nam</w:t>
      </w:r>
      <w:r w:rsidR="005C36A0" w:rsidRPr="008E6FB1">
        <w:t xml:space="preserve"> và các tổ chức chính trị - xã hội</w:t>
      </w:r>
      <w:r w:rsidR="00E000BC" w:rsidRPr="008E6FB1">
        <w:t xml:space="preserve"> xã </w:t>
      </w:r>
      <w:r w:rsidR="005C36A0" w:rsidRPr="008E6FB1">
        <w:t>và các cơ quan, đơn vị liên quan.</w:t>
      </w:r>
    </w:p>
    <w:p w14:paraId="56E3CE6D" w14:textId="0C81D7A3" w:rsidR="00E775CB" w:rsidRPr="008E6FB1" w:rsidRDefault="00FE718C"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Cs/>
          <w:i/>
          <w:iCs/>
          <w:lang w:val="es-ES" w:bidi="vi-VN"/>
        </w:rPr>
        <w:t xml:space="preserve">- </w:t>
      </w:r>
      <w:r w:rsidR="008F2A1C" w:rsidRPr="008E6FB1">
        <w:rPr>
          <w:bCs/>
          <w:i/>
          <w:iCs/>
          <w:lang w:val="es-ES" w:bidi="vi-VN"/>
        </w:rPr>
        <w:t>Thời gian thực hiện</w:t>
      </w:r>
      <w:r w:rsidR="008F2A1C" w:rsidRPr="008E6FB1">
        <w:rPr>
          <w:bCs/>
          <w:lang w:val="es-ES" w:bidi="vi-VN"/>
        </w:rPr>
        <w:t>: Thường xuyên</w:t>
      </w:r>
      <w:r w:rsidRPr="008E6FB1">
        <w:rPr>
          <w:bCs/>
          <w:lang w:val="es-ES" w:bidi="vi-VN"/>
        </w:rPr>
        <w:t>.</w:t>
      </w:r>
    </w:p>
    <w:p w14:paraId="789E57F5" w14:textId="6D0946A6" w:rsidR="00755E0D" w:rsidRPr="008E6FB1" w:rsidRDefault="00E775CB"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es-ES" w:bidi="vi-VN"/>
        </w:rPr>
        <w:t>2.2</w:t>
      </w:r>
      <w:r w:rsidR="00E32B5A">
        <w:rPr>
          <w:b/>
          <w:lang w:val="es-ES" w:bidi="vi-VN"/>
        </w:rPr>
        <w:t>1</w:t>
      </w:r>
      <w:r w:rsidRPr="008E6FB1">
        <w:rPr>
          <w:b/>
          <w:lang w:val="es-ES" w:bidi="vi-VN"/>
        </w:rPr>
        <w:t>.</w:t>
      </w:r>
      <w:r w:rsidR="00C67916" w:rsidRPr="008E6FB1">
        <w:rPr>
          <w:bCs/>
          <w:lang w:val="es-ES" w:bidi="vi-VN"/>
        </w:rPr>
        <w:t xml:space="preserve"> </w:t>
      </w:r>
      <w:r w:rsidR="0002508E" w:rsidRPr="008E6FB1">
        <w:rPr>
          <w:bCs/>
          <w:lang w:val="es-ES" w:bidi="vi-VN"/>
        </w:rPr>
        <w:t xml:space="preserve">Xây dựng các cơ quan của Đảng thực sự là hạt nhân trí tuệ, tiên phong lãnh đạo hệ thống chính trị; thực hiện hiệu quả Đề án chuyển đổi số trong các cơ quan Đảng tại địa phương. </w:t>
      </w:r>
    </w:p>
    <w:p w14:paraId="445ED099" w14:textId="029A003F" w:rsidR="00755E0D" w:rsidRPr="008E6FB1" w:rsidRDefault="00FE718C"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rPr>
        <w:t xml:space="preserve">- </w:t>
      </w:r>
      <w:r w:rsidR="00C614FE" w:rsidRPr="008E6FB1">
        <w:rPr>
          <w:i/>
          <w:iCs/>
        </w:rPr>
        <w:t xml:space="preserve">Cơ quan thực hiện: </w:t>
      </w:r>
      <w:r w:rsidR="00C614FE" w:rsidRPr="008E6FB1">
        <w:t>Các cơ quan</w:t>
      </w:r>
      <w:r w:rsidR="00E32B5A">
        <w:t xml:space="preserve"> </w:t>
      </w:r>
      <w:r w:rsidR="00C614FE" w:rsidRPr="008E6FB1">
        <w:t>tham mưu, giúp việc Đảng ủy</w:t>
      </w:r>
      <w:r w:rsidR="008506AA" w:rsidRPr="008E6FB1">
        <w:t xml:space="preserve"> và</w:t>
      </w:r>
      <w:r w:rsidR="00C614FE" w:rsidRPr="008E6FB1">
        <w:t xml:space="preserve"> các cơ quan, đơn vị liên quan.</w:t>
      </w:r>
    </w:p>
    <w:p w14:paraId="2FB3C3F7" w14:textId="79CC87A3" w:rsidR="00755E0D" w:rsidRPr="008E6FB1" w:rsidRDefault="00FE718C"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Cs/>
          <w:i/>
          <w:iCs/>
          <w:lang w:val="es-ES" w:bidi="vi-VN"/>
        </w:rPr>
        <w:t xml:space="preserve">- </w:t>
      </w:r>
      <w:r w:rsidR="00C614FE" w:rsidRPr="008E6FB1">
        <w:rPr>
          <w:bCs/>
          <w:i/>
          <w:iCs/>
          <w:lang w:val="es-ES" w:bidi="vi-VN"/>
        </w:rPr>
        <w:t>Thời gian thực hiện</w:t>
      </w:r>
      <w:r w:rsidR="00C614FE" w:rsidRPr="008E6FB1">
        <w:rPr>
          <w:bCs/>
          <w:lang w:val="es-ES" w:bidi="vi-VN"/>
        </w:rPr>
        <w:t>: Thường xuyên</w:t>
      </w:r>
      <w:r w:rsidRPr="008E6FB1">
        <w:rPr>
          <w:bCs/>
          <w:lang w:val="es-ES" w:bidi="vi-VN"/>
        </w:rPr>
        <w:t>.</w:t>
      </w:r>
    </w:p>
    <w:p w14:paraId="713003FF" w14:textId="5296644B" w:rsidR="004864E0" w:rsidRPr="008E6FB1" w:rsidRDefault="00755E0D"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b/>
          <w:lang w:val="es-ES" w:bidi="vi-VN"/>
        </w:rPr>
        <w:t>2.</w:t>
      </w:r>
      <w:r w:rsidR="005C36A0" w:rsidRPr="008E6FB1">
        <w:rPr>
          <w:b/>
          <w:lang w:val="es-ES" w:bidi="vi-VN"/>
        </w:rPr>
        <w:t>2</w:t>
      </w:r>
      <w:r w:rsidR="00E32B5A">
        <w:rPr>
          <w:b/>
          <w:lang w:val="es-ES" w:bidi="vi-VN"/>
        </w:rPr>
        <w:t>2</w:t>
      </w:r>
      <w:r w:rsidRPr="008E6FB1">
        <w:rPr>
          <w:b/>
          <w:lang w:val="es-ES" w:bidi="vi-VN"/>
        </w:rPr>
        <w:t>.</w:t>
      </w:r>
      <w:r w:rsidR="00C67916" w:rsidRPr="008E6FB1">
        <w:rPr>
          <w:b/>
          <w:lang w:val="es-ES" w:bidi="vi-VN"/>
        </w:rPr>
        <w:t xml:space="preserve"> </w:t>
      </w:r>
      <w:r w:rsidR="006379DA" w:rsidRPr="008E6FB1">
        <w:rPr>
          <w:lang w:val="da-DK"/>
        </w:rPr>
        <w:t xml:space="preserve">Phát huy dân chủ xã hội chủ nghĩa, quyền làm chủ của Nhân dân, sức mạnh khối đại đoàn kết và vai trò của Mặt trận Tổ quốc, các tổ chức chính trị - xã hội. </w:t>
      </w:r>
      <w:r w:rsidR="007A452E" w:rsidRPr="008E6FB1">
        <w:rPr>
          <w:bCs/>
          <w:lang w:val="da-DK"/>
        </w:rPr>
        <w:t>Xây dựng và củng cố vững chắc khối đại đoàn kết t</w:t>
      </w:r>
      <w:r w:rsidR="00B75E53">
        <w:rPr>
          <w:bCs/>
          <w:lang w:val="da-DK"/>
        </w:rPr>
        <w:t>oàn dân tộc trên địa bàn xã</w:t>
      </w:r>
      <w:r w:rsidR="007A452E" w:rsidRPr="008E6FB1">
        <w:rPr>
          <w:bCs/>
          <w:lang w:val="da-DK"/>
        </w:rPr>
        <w:t>. Tuyên truyền, triển khai Luật Thực hiện dân chủ ở cơ sở theo phương châm “</w:t>
      </w:r>
      <w:r w:rsidR="004C3B79" w:rsidRPr="008E6FB1">
        <w:rPr>
          <w:bCs/>
          <w:lang w:val="da-DK"/>
        </w:rPr>
        <w:t>D</w:t>
      </w:r>
      <w:r w:rsidR="007A452E" w:rsidRPr="008E6FB1">
        <w:rPr>
          <w:bCs/>
          <w:lang w:val="da-DK"/>
        </w:rPr>
        <w:t>ân biết, dân bàn, dân làm, dân kiểm tra, dân giám sát, dân thụ hưởng”. Thực hiện công tác tiếp dân, đối thoại với Nhân dân đảm bảo theo quy định; kịp thời giải quyết kiến nghị của Nhân dân ngay từ cơ sở. Tiếp tục đổi mới nội dung, phương thức hoạt động của Mặt trận Tổ quốc, các tổ chức chính trị - xã hội, để đây thật sự là cầu nối giữa Đảng, Nhà nước với Nhân dân; đại diện, bảo vệ quyền lợi chính đáng, hợp pháp của Nhân dân</w:t>
      </w:r>
      <w:r w:rsidR="00F5736C" w:rsidRPr="008E6FB1">
        <w:rPr>
          <w:bCs/>
          <w:lang w:val="da-DK"/>
        </w:rPr>
        <w:t>. T</w:t>
      </w:r>
      <w:r w:rsidR="007A452E" w:rsidRPr="008E6FB1">
        <w:rPr>
          <w:bCs/>
          <w:lang w:val="da-DK"/>
        </w:rPr>
        <w:t xml:space="preserve">iếp tục nâng cao chất lượng, hiệu quả công tác giám sát, phản biện xã hội, tham gia góp ý xây dựng Đảng, xây dựng chính quyền. Phát huy vai trò, trách nhiệm của Mặt trận Tổ quốc trong công tác bầu cử và giám sát việc thực hiện Chương trình hành động của đại biểu Quốc hội, đại biểu Hội đồng nhân dân các cấp; giám sát việc tu dưỡng, rèn luyện đạo đức, lối sống của cán bộ, đảng viên... Thường xuyên theo dõi, nắm bắt tình hình Nhân dân, tổng hợp, phản ánh, giám sát việc giải quyết ý kiến, kiến nghị của đoàn viên, hội viên và Nhân dân. Chăm lo, xây dựng và phát triển các giai cấp, tầng lớp, thành phần xã hội phù hợp với yêu cầu, định hướng phát triển của thành phố và </w:t>
      </w:r>
      <w:r w:rsidR="004864E0" w:rsidRPr="008E6FB1">
        <w:rPr>
          <w:bCs/>
          <w:lang w:val="da-DK"/>
        </w:rPr>
        <w:t>xã</w:t>
      </w:r>
      <w:r w:rsidR="007A452E" w:rsidRPr="008E6FB1">
        <w:rPr>
          <w:bCs/>
          <w:lang w:val="da-DK"/>
        </w:rPr>
        <w:t xml:space="preserve"> trong những năm tới</w:t>
      </w:r>
      <w:r w:rsidR="00C5242E" w:rsidRPr="008E6FB1">
        <w:rPr>
          <w:lang w:val="da-DK" w:bidi="vi-VN"/>
        </w:rPr>
        <w:t>.</w:t>
      </w:r>
    </w:p>
    <w:p w14:paraId="76BA741C" w14:textId="0DF98DB1" w:rsidR="004864E0"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spacing w:val="-4"/>
        </w:rPr>
        <w:t xml:space="preserve">- </w:t>
      </w:r>
      <w:r w:rsidR="003D75B4" w:rsidRPr="008E6FB1">
        <w:rPr>
          <w:i/>
          <w:iCs/>
          <w:spacing w:val="-4"/>
        </w:rPr>
        <w:t>Cơ quan chủ trì tham mưu:</w:t>
      </w:r>
      <w:r w:rsidR="003D75B4" w:rsidRPr="008E6FB1">
        <w:rPr>
          <w:spacing w:val="-4"/>
        </w:rPr>
        <w:t xml:space="preserve"> </w:t>
      </w:r>
      <w:r w:rsidR="00500083" w:rsidRPr="008E6FB1">
        <w:rPr>
          <w:spacing w:val="-4"/>
        </w:rPr>
        <w:t xml:space="preserve">Cơ quan </w:t>
      </w:r>
      <w:r w:rsidR="000421F7" w:rsidRPr="008E6FB1">
        <w:rPr>
          <w:spacing w:val="-4"/>
        </w:rPr>
        <w:t>Ủy ban Mặt trận tổ quốc Việt Nam</w:t>
      </w:r>
      <w:r w:rsidR="00500083" w:rsidRPr="008E6FB1">
        <w:rPr>
          <w:spacing w:val="-4"/>
        </w:rPr>
        <w:t xml:space="preserve"> </w:t>
      </w:r>
      <w:r w:rsidR="0068648E" w:rsidRPr="008E6FB1">
        <w:rPr>
          <w:spacing w:val="-4"/>
        </w:rPr>
        <w:t>xã.</w:t>
      </w:r>
    </w:p>
    <w:p w14:paraId="32F9F1E7" w14:textId="6908299B" w:rsidR="004864E0"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spacing w:val="-4"/>
        </w:rPr>
        <w:t xml:space="preserve">- </w:t>
      </w:r>
      <w:r w:rsidR="003D75B4" w:rsidRPr="008E6FB1">
        <w:rPr>
          <w:i/>
          <w:iCs/>
          <w:spacing w:val="-4"/>
        </w:rPr>
        <w:t xml:space="preserve">Cơ quan phối hợp thực hiện: </w:t>
      </w:r>
      <w:r w:rsidR="000421F7" w:rsidRPr="008E6FB1">
        <w:rPr>
          <w:spacing w:val="-4"/>
        </w:rPr>
        <w:t xml:space="preserve">HĐND, UBND, </w:t>
      </w:r>
      <w:r w:rsidR="00A677C0" w:rsidRPr="008E6FB1">
        <w:rPr>
          <w:spacing w:val="-4"/>
        </w:rPr>
        <w:t>c</w:t>
      </w:r>
      <w:r w:rsidR="000421F7" w:rsidRPr="008E6FB1">
        <w:rPr>
          <w:spacing w:val="-4"/>
        </w:rPr>
        <w:t xml:space="preserve">ác cơ quan tham mưu, giúp việc Đảng ủy, </w:t>
      </w:r>
      <w:r w:rsidR="006379DA" w:rsidRPr="008E6FB1">
        <w:rPr>
          <w:spacing w:val="-4"/>
        </w:rPr>
        <w:t>các tổ chức chính trị - xã hội</w:t>
      </w:r>
      <w:r w:rsidR="00E000BC" w:rsidRPr="008E6FB1">
        <w:rPr>
          <w:spacing w:val="-4"/>
        </w:rPr>
        <w:t xml:space="preserve"> xã </w:t>
      </w:r>
      <w:r w:rsidR="000421F7" w:rsidRPr="008E6FB1">
        <w:rPr>
          <w:spacing w:val="-4"/>
        </w:rPr>
        <w:t>và</w:t>
      </w:r>
      <w:r w:rsidR="006379DA" w:rsidRPr="008E6FB1">
        <w:rPr>
          <w:spacing w:val="-4"/>
        </w:rPr>
        <w:t xml:space="preserve"> </w:t>
      </w:r>
      <w:r w:rsidR="003D75B4" w:rsidRPr="008E6FB1">
        <w:rPr>
          <w:spacing w:val="-4"/>
        </w:rPr>
        <w:t>các cơ quan, đơn vị liên quan.</w:t>
      </w:r>
    </w:p>
    <w:p w14:paraId="1C68C910" w14:textId="4488E74C" w:rsidR="004864E0"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3D75B4" w:rsidRPr="008E6FB1">
        <w:rPr>
          <w:bCs/>
          <w:i/>
          <w:iCs/>
          <w:lang w:val="es-ES" w:bidi="vi-VN"/>
        </w:rPr>
        <w:t>Thời gian thực hiện</w:t>
      </w:r>
      <w:r w:rsidR="003D75B4" w:rsidRPr="008E6FB1">
        <w:rPr>
          <w:bCs/>
          <w:lang w:val="es-ES" w:bidi="vi-VN"/>
        </w:rPr>
        <w:t>: Thường xuyên</w:t>
      </w:r>
      <w:r w:rsidRPr="008E6FB1">
        <w:rPr>
          <w:bCs/>
          <w:lang w:val="es-ES" w:bidi="vi-VN"/>
        </w:rPr>
        <w:t>.</w:t>
      </w:r>
    </w:p>
    <w:p w14:paraId="588FE800" w14:textId="1F6D6203" w:rsidR="00753494" w:rsidRPr="008E6FB1" w:rsidRDefault="00753494" w:rsidP="009900C2">
      <w:pPr>
        <w:pBdr>
          <w:top w:val="dotted" w:sz="4" w:space="0" w:color="FFFFFF"/>
          <w:left w:val="dotted" w:sz="4" w:space="0" w:color="FFFFFF"/>
          <w:bottom w:val="dotted" w:sz="4" w:space="30" w:color="FFFFFF"/>
          <w:right w:val="dotted" w:sz="4" w:space="0" w:color="FFFFFF"/>
        </w:pBdr>
        <w:spacing w:before="60" w:after="60"/>
        <w:ind w:firstLine="709"/>
        <w:rPr>
          <w:rFonts w:eastAsia="Calibri"/>
        </w:rPr>
      </w:pPr>
      <w:r w:rsidRPr="008E6FB1">
        <w:rPr>
          <w:b/>
          <w:bCs/>
          <w:lang w:val="es-ES" w:bidi="vi-VN"/>
        </w:rPr>
        <w:t>2.2</w:t>
      </w:r>
      <w:r w:rsidR="00E32B5A">
        <w:rPr>
          <w:b/>
          <w:bCs/>
          <w:lang w:val="es-ES" w:bidi="vi-VN"/>
        </w:rPr>
        <w:t>3</w:t>
      </w:r>
      <w:r w:rsidRPr="008E6FB1">
        <w:rPr>
          <w:b/>
          <w:bCs/>
          <w:lang w:val="es-ES" w:bidi="vi-VN"/>
        </w:rPr>
        <w:t xml:space="preserve">. </w:t>
      </w:r>
      <w:r w:rsidRPr="008E6FB1">
        <w:rPr>
          <w:bCs/>
          <w:lang w:val="es-ES" w:bidi="vi-VN"/>
        </w:rPr>
        <w:t>T</w:t>
      </w:r>
      <w:r w:rsidRPr="008E6FB1">
        <w:rPr>
          <w:rFonts w:eastAsia="Calibri"/>
        </w:rPr>
        <w:t xml:space="preserve">hực hiện có hiệu quả Nghị quyết số 43-NQ/TW về tăng cường phát huy sức mạnh đại đoàn kết toàn dân tộc; xây dựng, phát triển lực lượng nòng cốt, người có uy tín trong cộng đồng dân cư. </w:t>
      </w:r>
    </w:p>
    <w:p w14:paraId="45286D36" w14:textId="42CE0513" w:rsidR="00A677C0"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spacing w:val="-4"/>
        </w:rPr>
        <w:t xml:space="preserve">- </w:t>
      </w:r>
      <w:r w:rsidR="00A677C0" w:rsidRPr="008E6FB1">
        <w:rPr>
          <w:i/>
          <w:iCs/>
          <w:spacing w:val="-4"/>
        </w:rPr>
        <w:t>Cơ quan chủ trì tham mưu:</w:t>
      </w:r>
      <w:r w:rsidR="00A677C0" w:rsidRPr="008E6FB1">
        <w:rPr>
          <w:spacing w:val="-4"/>
        </w:rPr>
        <w:t xml:space="preserve"> Cơ quan Ủy ban Mặt trận tổ quốc Việt Nam xã.</w:t>
      </w:r>
    </w:p>
    <w:p w14:paraId="3AF2947F" w14:textId="79310C67" w:rsidR="00A677C0"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
          <w:spacing w:val="-6"/>
          <w:lang w:val="zu-ZA"/>
        </w:rPr>
      </w:pPr>
      <w:r w:rsidRPr="008E6FB1">
        <w:rPr>
          <w:i/>
          <w:iCs/>
          <w:spacing w:val="-4"/>
        </w:rPr>
        <w:t xml:space="preserve">- </w:t>
      </w:r>
      <w:r w:rsidR="00A677C0" w:rsidRPr="008E6FB1">
        <w:rPr>
          <w:i/>
          <w:iCs/>
          <w:spacing w:val="-4"/>
        </w:rPr>
        <w:t xml:space="preserve">Cơ quan phối hợp thực hiện: </w:t>
      </w:r>
      <w:r w:rsidR="00A677C0" w:rsidRPr="008E6FB1">
        <w:rPr>
          <w:spacing w:val="-4"/>
        </w:rPr>
        <w:t xml:space="preserve">HĐND, UBND, </w:t>
      </w:r>
      <w:r w:rsidR="0046021B" w:rsidRPr="008E6FB1">
        <w:rPr>
          <w:spacing w:val="-4"/>
        </w:rPr>
        <w:t>c</w:t>
      </w:r>
      <w:r w:rsidR="00A677C0" w:rsidRPr="008E6FB1">
        <w:rPr>
          <w:spacing w:val="-4"/>
        </w:rPr>
        <w:t>ác cơ quan tham mưu, giúp việc Đảng ủy, các tổ chức chính trị - xã hội xã và các cơ quan, đơn vị liên quan.</w:t>
      </w:r>
    </w:p>
    <w:p w14:paraId="0FA65CF6" w14:textId="05962714" w:rsidR="00C762CB"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A677C0" w:rsidRPr="008E6FB1">
        <w:rPr>
          <w:bCs/>
          <w:i/>
          <w:iCs/>
          <w:lang w:val="es-ES" w:bidi="vi-VN"/>
        </w:rPr>
        <w:t>Thời gian thực hiện</w:t>
      </w:r>
      <w:r w:rsidR="00A677C0" w:rsidRPr="008E6FB1">
        <w:rPr>
          <w:bCs/>
          <w:lang w:val="es-ES" w:bidi="vi-VN"/>
        </w:rPr>
        <w:t>: Thường xuyên</w:t>
      </w:r>
      <w:r w:rsidRPr="008E6FB1">
        <w:rPr>
          <w:bCs/>
          <w:lang w:val="es-ES" w:bidi="vi-VN"/>
        </w:rPr>
        <w:t>.</w:t>
      </w:r>
    </w:p>
    <w:p w14:paraId="7B4251C4" w14:textId="77777777" w:rsidR="00A81403" w:rsidRPr="008E6FB1" w:rsidRDefault="00C762CB"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bCs/>
          <w:lang w:val="da-DK" w:bidi="vi-VN"/>
        </w:rPr>
        <w:lastRenderedPageBreak/>
        <w:t>3. Cụ thể hóa thực hiện các n</w:t>
      </w:r>
      <w:r w:rsidRPr="008E6FB1">
        <w:rPr>
          <w:b/>
          <w:bCs/>
          <w:lang w:val="da-DK"/>
        </w:rPr>
        <w:t>hiệm vụ, giải pháp trên lĩnh vực kinh tế</w:t>
      </w:r>
    </w:p>
    <w:p w14:paraId="0A28BF90" w14:textId="622BFEE1" w:rsidR="00C762CB" w:rsidRPr="00946093" w:rsidRDefault="00C762CB" w:rsidP="009900C2">
      <w:pPr>
        <w:pBdr>
          <w:top w:val="dotted" w:sz="4" w:space="0" w:color="FFFFFF"/>
          <w:left w:val="dotted" w:sz="4" w:space="0" w:color="FFFFFF"/>
          <w:bottom w:val="dotted" w:sz="4" w:space="30" w:color="FFFFFF"/>
          <w:right w:val="dotted" w:sz="4" w:space="0" w:color="FFFFFF"/>
        </w:pBdr>
        <w:spacing w:before="60" w:after="60"/>
        <w:ind w:firstLine="709"/>
        <w:rPr>
          <w:bCs/>
          <w:spacing w:val="-4"/>
          <w:lang w:val="es-ES" w:bidi="vi-VN"/>
        </w:rPr>
      </w:pPr>
      <w:r w:rsidRPr="00946093">
        <w:rPr>
          <w:b/>
          <w:spacing w:val="-4"/>
          <w:lang w:val="da-DK"/>
        </w:rPr>
        <w:t>3.1.</w:t>
      </w:r>
      <w:r w:rsidRPr="00946093">
        <w:rPr>
          <w:spacing w:val="-4"/>
          <w:lang w:val="da-DK"/>
        </w:rPr>
        <w:t xml:space="preserve"> </w:t>
      </w:r>
      <w:r w:rsidR="005E73C0" w:rsidRPr="00946093">
        <w:rPr>
          <w:spacing w:val="-4"/>
          <w:lang w:val="da-DK"/>
        </w:rPr>
        <w:t>Xây dựng Đề án tái</w:t>
      </w:r>
      <w:r w:rsidR="001C4773" w:rsidRPr="00946093">
        <w:rPr>
          <w:spacing w:val="-4"/>
          <w:lang w:val="da-DK"/>
        </w:rPr>
        <w:t xml:space="preserve"> cơ cấu lại ngành nông nghiệp theo hướng nông nghiệp xanh, nông nghiệp sinh thái, </w:t>
      </w:r>
      <w:r w:rsidR="005656BC">
        <w:rPr>
          <w:spacing w:val="-4"/>
          <w:lang w:val="da-DK"/>
        </w:rPr>
        <w:t xml:space="preserve">nông nghiệp dược liệu, </w:t>
      </w:r>
      <w:r w:rsidR="005656BC" w:rsidRPr="00946093">
        <w:rPr>
          <w:spacing w:val="-4"/>
          <w:lang w:val="da-DK"/>
        </w:rPr>
        <w:t xml:space="preserve">ứng dụng công nghệ </w:t>
      </w:r>
      <w:r w:rsidR="005656BC">
        <w:rPr>
          <w:spacing w:val="-4"/>
          <w:lang w:val="da-DK"/>
        </w:rPr>
        <w:t xml:space="preserve">vào trong sản xuất, </w:t>
      </w:r>
      <w:r w:rsidR="001C4773" w:rsidRPr="00946093">
        <w:rPr>
          <w:spacing w:val="-4"/>
          <w:lang w:val="da-DK"/>
        </w:rPr>
        <w:t xml:space="preserve">nâng cao giá trị </w:t>
      </w:r>
      <w:r w:rsidR="005656BC">
        <w:rPr>
          <w:spacing w:val="-4"/>
          <w:lang w:val="da-DK"/>
        </w:rPr>
        <w:t>các sản phẩm</w:t>
      </w:r>
      <w:r w:rsidR="001C4773" w:rsidRPr="00946093">
        <w:rPr>
          <w:spacing w:val="-4"/>
          <w:lang w:val="da-DK"/>
        </w:rPr>
        <w:t xml:space="preserve"> </w:t>
      </w:r>
    </w:p>
    <w:p w14:paraId="10F7F60A" w14:textId="7F53DEF6" w:rsidR="00C762CB"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57411F38" w14:textId="62900B1C" w:rsidR="007E0EE2"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2A671E80" w14:textId="77777777" w:rsidR="00A81403" w:rsidRPr="008E6FB1" w:rsidRDefault="005E73C0"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w:t>
      </w:r>
      <w:r w:rsidR="00A81403" w:rsidRPr="008E6FB1">
        <w:rPr>
          <w:bCs/>
          <w:lang w:val="es-ES" w:bidi="vi-VN"/>
        </w:rPr>
        <w:t xml:space="preserve"> </w:t>
      </w:r>
      <w:r w:rsidR="00A81403" w:rsidRPr="00D37237">
        <w:rPr>
          <w:bCs/>
          <w:lang w:val="es-ES" w:bidi="vi-VN"/>
        </w:rPr>
        <w:t>Hoàn thành</w:t>
      </w:r>
      <w:r w:rsidR="00A81403" w:rsidRPr="00946093">
        <w:rPr>
          <w:b/>
          <w:bCs/>
          <w:lang w:val="es-ES" w:bidi="vi-VN"/>
        </w:rPr>
        <w:t xml:space="preserve"> trước tháng 01</w:t>
      </w:r>
      <w:r w:rsidRPr="00946093">
        <w:rPr>
          <w:b/>
          <w:bCs/>
          <w:lang w:val="es-ES" w:bidi="vi-VN"/>
        </w:rPr>
        <w:t>/2026</w:t>
      </w:r>
      <w:r w:rsidR="00C762CB" w:rsidRPr="008E6FB1">
        <w:rPr>
          <w:bCs/>
          <w:lang w:val="es-ES" w:bidi="vi-VN"/>
        </w:rPr>
        <w:t xml:space="preserve"> và </w:t>
      </w:r>
      <w:r w:rsidRPr="008E6FB1">
        <w:rPr>
          <w:bCs/>
          <w:lang w:val="es-ES" w:bidi="vi-VN"/>
        </w:rPr>
        <w:t>tổ chức thực hiện</w:t>
      </w:r>
      <w:r w:rsidR="00C762CB" w:rsidRPr="008E6FB1">
        <w:rPr>
          <w:bCs/>
          <w:lang w:val="es-ES" w:bidi="vi-VN"/>
        </w:rPr>
        <w:t xml:space="preserve"> kế hoạch cụ thể</w:t>
      </w:r>
      <w:r w:rsidRPr="008E6FB1">
        <w:rPr>
          <w:bCs/>
          <w:lang w:val="es-ES" w:bidi="vi-VN"/>
        </w:rPr>
        <w:t>.</w:t>
      </w:r>
    </w:p>
    <w:p w14:paraId="1FE3E95F" w14:textId="3188BC19" w:rsidR="00632257" w:rsidRPr="008E6FB1" w:rsidRDefault="00C762CB"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bCs/>
          <w:lang w:val="da-DK"/>
        </w:rPr>
        <w:t>3.2.</w:t>
      </w:r>
      <w:r w:rsidRPr="008E6FB1">
        <w:rPr>
          <w:lang w:val="da-DK"/>
        </w:rPr>
        <w:t xml:space="preserve"> Tiếp tục đẩy mạnh phát triển kinh tế gắn với đảm bảo chuyển dịch cơ cấu tổng giá trị sản phẩm đúng định hướng </w:t>
      </w:r>
      <w:r w:rsidR="005656BC" w:rsidRPr="00590F41">
        <w:rPr>
          <w:rStyle w:val="BookTitle"/>
        </w:rPr>
        <w:t>Nông–Lâm nghiệp</w:t>
      </w:r>
      <w:r w:rsidR="005656BC">
        <w:rPr>
          <w:rStyle w:val="BookTitle"/>
        </w:rPr>
        <w:t xml:space="preserve">, </w:t>
      </w:r>
      <w:r w:rsidR="005656BC" w:rsidRPr="00590F41">
        <w:rPr>
          <w:rStyle w:val="BookTitle"/>
        </w:rPr>
        <w:t>Dược liệu</w:t>
      </w:r>
      <w:r w:rsidR="005656BC">
        <w:rPr>
          <w:rStyle w:val="BookTitle"/>
        </w:rPr>
        <w:t xml:space="preserve"> và </w:t>
      </w:r>
      <w:r w:rsidR="005656BC" w:rsidRPr="00590F41">
        <w:rPr>
          <w:rStyle w:val="BookTitle"/>
        </w:rPr>
        <w:t>Du lị</w:t>
      </w:r>
      <w:r w:rsidR="005656BC">
        <w:rPr>
          <w:rStyle w:val="BookTitle"/>
        </w:rPr>
        <w:t>ch</w:t>
      </w:r>
      <w:r w:rsidRPr="008E6FB1">
        <w:rPr>
          <w:lang w:val="da-DK"/>
        </w:rPr>
        <w:t>; chuyển đổi mô hình tăng trưởng kinh tế theo hướng tăng quy mô, nâng cao chất lượng, hiệu quả và năng suất sản xuất kinh doanh, góp phần tăng sức cạnh tranh của nền kinh tế đi</w:t>
      </w:r>
      <w:r w:rsidR="001C4773" w:rsidRPr="008E6FB1">
        <w:rPr>
          <w:lang w:val="da-DK"/>
        </w:rPr>
        <w:t>̣a phương</w:t>
      </w:r>
      <w:r w:rsidR="00A11298" w:rsidRPr="008E6FB1">
        <w:rPr>
          <w:lang w:val="da-DK"/>
        </w:rPr>
        <w:t>.</w:t>
      </w:r>
    </w:p>
    <w:p w14:paraId="5D832696" w14:textId="5F2598CB" w:rsidR="00632257" w:rsidRPr="008E6FB1" w:rsidRDefault="00393F62"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51948BE2" w14:textId="05A00C9D" w:rsidR="00632257" w:rsidRPr="008E6FB1" w:rsidRDefault="00393F62"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09922663" w14:textId="75BACF04" w:rsidR="00632257" w:rsidRPr="008E6FB1" w:rsidRDefault="00393F62"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r w:rsidRPr="008E6FB1">
        <w:rPr>
          <w:bCs/>
          <w:lang w:val="es-ES" w:bidi="vi-VN"/>
        </w:rPr>
        <w:t>.</w:t>
      </w:r>
    </w:p>
    <w:p w14:paraId="09EC2BBF" w14:textId="68AFD3DD" w:rsidR="00632257" w:rsidRPr="008E6FB1" w:rsidRDefault="00C762CB"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rPr>
        <w:t xml:space="preserve">3.3. </w:t>
      </w:r>
      <w:r w:rsidR="00393F62" w:rsidRPr="008E6FB1">
        <w:t>Quảng bá, kêu gọi</w:t>
      </w:r>
      <w:r w:rsidR="00842C21" w:rsidRPr="008E6FB1">
        <w:t xml:space="preserve"> đầu tư phát triển ngành dịch vụ, du lịch</w:t>
      </w:r>
      <w:r w:rsidR="00393F62" w:rsidRPr="008E6FB1">
        <w:t xml:space="preserve"> tại các điểm</w:t>
      </w:r>
      <w:r w:rsidR="00EF2AB8" w:rsidRPr="008E6FB1">
        <w:t xml:space="preserve"> di tích lịch sử,</w:t>
      </w:r>
      <w:r w:rsidR="00393F62" w:rsidRPr="008E6FB1">
        <w:t xml:space="preserve"> danh lam thắng cảnh </w:t>
      </w:r>
      <w:r w:rsidR="005656BC">
        <w:t>ruộng bậc thang Chuôr, rừng Pơmu, đỉnh K’lang</w:t>
      </w:r>
      <w:r w:rsidR="00393F62" w:rsidRPr="008E6FB1">
        <w:t>,</w:t>
      </w:r>
      <w:r w:rsidR="005656BC">
        <w:t xml:space="preserve"> </w:t>
      </w:r>
      <w:r w:rsidR="00393F62" w:rsidRPr="008E6FB1">
        <w:t xml:space="preserve"> Suối </w:t>
      </w:r>
      <w:r w:rsidR="005656BC">
        <w:t>Ra’ai</w:t>
      </w:r>
      <w:r w:rsidR="00393F62" w:rsidRPr="008E6FB1">
        <w:t xml:space="preserve">, </w:t>
      </w:r>
      <w:r w:rsidR="005656BC">
        <w:t>cửa khẩu chính tại thôn Cha’nốc</w:t>
      </w:r>
      <w:r w:rsidR="00393F62" w:rsidRPr="008E6FB1">
        <w:t>..</w:t>
      </w:r>
      <w:r w:rsidR="00842C21" w:rsidRPr="008E6FB1">
        <w:t>.</w:t>
      </w:r>
      <w:r w:rsidR="00842C21" w:rsidRPr="008E6FB1">
        <w:rPr>
          <w:b/>
        </w:rPr>
        <w:t xml:space="preserve"> </w:t>
      </w:r>
      <w:proofErr w:type="gramStart"/>
      <w:r w:rsidR="007F177E" w:rsidRPr="008E6FB1">
        <w:t>Q</w:t>
      </w:r>
      <w:r w:rsidR="007F177E" w:rsidRPr="008E6FB1">
        <w:rPr>
          <w:bCs/>
          <w:lang w:val="af-ZA"/>
        </w:rPr>
        <w:t xml:space="preserve">uan tâm khôi phục và phát triển các ngành nghề thủ công, truyền thống tại địa phương, làm tiền đề, cơ sở để phát triển du lịch cộng đồng, du lịch trải nghiệm, du lịch </w:t>
      </w:r>
      <w:r w:rsidR="005656BC">
        <w:rPr>
          <w:bCs/>
          <w:lang w:val="af-ZA"/>
        </w:rPr>
        <w:t>sinh thái</w:t>
      </w:r>
      <w:r w:rsidR="007F177E" w:rsidRPr="008E6FB1">
        <w:rPr>
          <w:bCs/>
          <w:lang w:val="af-ZA"/>
        </w:rPr>
        <w:t>.</w:t>
      </w:r>
      <w:proofErr w:type="gramEnd"/>
    </w:p>
    <w:p w14:paraId="1923E6E4" w14:textId="2EF69718" w:rsidR="00632257" w:rsidRPr="008E6FB1" w:rsidRDefault="00393F62"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r w:rsidRPr="008E6FB1">
        <w:t>.</w:t>
      </w:r>
    </w:p>
    <w:p w14:paraId="56551395" w14:textId="44E00681" w:rsidR="00632257" w:rsidRPr="008E6FB1" w:rsidRDefault="00393F62"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7ACA2BD1" w14:textId="52E9AD67" w:rsidR="00632257" w:rsidRPr="008E6FB1" w:rsidRDefault="00393F62"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r w:rsidRPr="008E6FB1">
        <w:rPr>
          <w:bCs/>
          <w:lang w:val="es-ES" w:bidi="vi-VN"/>
        </w:rPr>
        <w:t>.</w:t>
      </w:r>
    </w:p>
    <w:p w14:paraId="028A7803" w14:textId="77777777" w:rsidR="00B75E53" w:rsidRDefault="00C762CB" w:rsidP="009900C2">
      <w:pPr>
        <w:pBdr>
          <w:top w:val="dotted" w:sz="4" w:space="0" w:color="FFFFFF"/>
          <w:left w:val="dotted" w:sz="4" w:space="0" w:color="FFFFFF"/>
          <w:bottom w:val="dotted" w:sz="4" w:space="30" w:color="FFFFFF"/>
          <w:right w:val="dotted" w:sz="4" w:space="0" w:color="FFFFFF"/>
        </w:pBdr>
        <w:spacing w:before="60" w:after="60"/>
        <w:ind w:firstLine="709"/>
        <w:rPr>
          <w:bCs/>
          <w:iCs/>
          <w:spacing w:val="-2"/>
        </w:rPr>
      </w:pPr>
      <w:r w:rsidRPr="008E6FB1">
        <w:rPr>
          <w:b/>
          <w:lang w:val="af-ZA"/>
        </w:rPr>
        <w:t>3.4.</w:t>
      </w:r>
      <w:r w:rsidRPr="008E6FB1">
        <w:rPr>
          <w:bCs/>
          <w:lang w:val="af-ZA"/>
        </w:rPr>
        <w:t xml:space="preserve"> </w:t>
      </w:r>
      <w:bookmarkStart w:id="1" w:name="_Hlk201494525"/>
      <w:r w:rsidRPr="008E6FB1">
        <w:rPr>
          <w:bCs/>
          <w:iCs/>
          <w:spacing w:val="-2"/>
          <w:lang w:val="af-ZA"/>
        </w:rPr>
        <w:t>Thực hiện hiệu quả các cơ chế, chính sách của Trung ương, thành phố về khuyến khích, hỗ trợ và định hướng phát triển khu vực kinh tế tư nhân, xác định phát triển kinh tế tư nhân là chiến lược, chính sách lâu dài, tạo động lực phát triển quan trọng theo Nghị quyết số 68-NQ/TW</w:t>
      </w:r>
      <w:r w:rsidR="00842C21" w:rsidRPr="008E6FB1">
        <w:rPr>
          <w:bCs/>
          <w:iCs/>
          <w:spacing w:val="-2"/>
          <w:lang w:val="af-ZA"/>
        </w:rPr>
        <w:t>,</w:t>
      </w:r>
      <w:r w:rsidRPr="008E6FB1">
        <w:rPr>
          <w:bCs/>
          <w:iCs/>
          <w:spacing w:val="-2"/>
          <w:lang w:val="af-ZA"/>
        </w:rPr>
        <w:t xml:space="preserve"> </w:t>
      </w:r>
      <w:r w:rsidRPr="008E6FB1">
        <w:rPr>
          <w:bCs/>
          <w:iCs/>
          <w:spacing w:val="-2"/>
        </w:rPr>
        <w:t>ngày 04/5/2025 của Bộ Chính trị về phát triển kinh tế tư nhân.</w:t>
      </w:r>
      <w:r w:rsidRPr="008E6FB1">
        <w:rPr>
          <w:iCs/>
          <w:spacing w:val="-2"/>
          <w:lang w:val="pl-PL"/>
        </w:rPr>
        <w:t xml:space="preserve"> </w:t>
      </w:r>
      <w:r w:rsidR="00AF7006">
        <w:rPr>
          <w:iCs/>
          <w:spacing w:val="-2"/>
          <w:lang w:val="pl-PL"/>
        </w:rPr>
        <w:t xml:space="preserve">Thực hiện có hiệu quả các Chương trình mục tiêu quốc gia trên địa bàn xã. </w:t>
      </w:r>
      <w:r w:rsidRPr="008E6FB1">
        <w:rPr>
          <w:iCs/>
          <w:spacing w:val="-2"/>
          <w:lang w:val="pl-PL"/>
        </w:rPr>
        <w:t xml:space="preserve">Tích cực </w:t>
      </w:r>
      <w:r w:rsidRPr="008E6FB1">
        <w:rPr>
          <w:iCs/>
          <w:spacing w:val="-2"/>
          <w:lang w:val="nb-NO"/>
        </w:rPr>
        <w:t>hỗ trợ, tạo điều kiện về môi trường kinh doanh, khởi nghiệp, đổi mới, sáng tạo cho các doanh nghiệp; khuyến khích, hỗ trợ để hình thành các doanh nghiệp số nhằm thúc đẩy đổi mới mô hình tăng trưởng, đóng góp đáng kể vào tăng trưởng kinh tế của địa phương</w:t>
      </w:r>
      <w:r w:rsidRPr="008E6FB1">
        <w:rPr>
          <w:bCs/>
          <w:iCs/>
          <w:spacing w:val="-2"/>
        </w:rPr>
        <w:t xml:space="preserve">. </w:t>
      </w:r>
      <w:proofErr w:type="gramStart"/>
      <w:r w:rsidRPr="008E6FB1">
        <w:rPr>
          <w:bCs/>
          <w:iCs/>
          <w:spacing w:val="-2"/>
        </w:rPr>
        <w:t>Tiếp tục hỗ trợ đầu tư, tăng số lượng,</w:t>
      </w:r>
      <w:r w:rsidR="00EF2AB8" w:rsidRPr="008E6FB1">
        <w:rPr>
          <w:bCs/>
          <w:iCs/>
          <w:spacing w:val="-2"/>
        </w:rPr>
        <w:t xml:space="preserve"> ưu tiên nâng</w:t>
      </w:r>
      <w:r w:rsidRPr="008E6FB1">
        <w:rPr>
          <w:bCs/>
          <w:iCs/>
          <w:spacing w:val="-2"/>
        </w:rPr>
        <w:t xml:space="preserve"> chất lượng các sản phẩm OCOP.</w:t>
      </w:r>
      <w:proofErr w:type="gramEnd"/>
      <w:r w:rsidRPr="008E6FB1">
        <w:rPr>
          <w:bCs/>
          <w:iCs/>
          <w:spacing w:val="-2"/>
        </w:rPr>
        <w:t xml:space="preserve"> </w:t>
      </w:r>
      <w:proofErr w:type="gramStart"/>
      <w:r w:rsidRPr="008E6FB1">
        <w:rPr>
          <w:bCs/>
          <w:iCs/>
          <w:spacing w:val="-2"/>
        </w:rPr>
        <w:t>Khuyến khích thành lập, nâng cao hiệu quả hoạt động, sản xuất kinh doanh của các loại hình hợp tác xã</w:t>
      </w:r>
      <w:bookmarkEnd w:id="1"/>
      <w:r w:rsidR="00A11298" w:rsidRPr="008E6FB1">
        <w:rPr>
          <w:bCs/>
          <w:iCs/>
          <w:spacing w:val="-2"/>
        </w:rPr>
        <w:t>, tổ hợp tác</w:t>
      </w:r>
      <w:r w:rsidRPr="008E6FB1">
        <w:rPr>
          <w:bCs/>
          <w:iCs/>
          <w:spacing w:val="-2"/>
        </w:rPr>
        <w:t>.</w:t>
      </w:r>
      <w:proofErr w:type="gramEnd"/>
    </w:p>
    <w:p w14:paraId="24C9343F" w14:textId="152AC35D" w:rsidR="00842C21" w:rsidRPr="008E6FB1" w:rsidRDefault="00EF2AB8" w:rsidP="009900C2">
      <w:pPr>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62FB5159" w14:textId="310DD1A4" w:rsidR="00842C21" w:rsidRPr="008E6FB1" w:rsidRDefault="00EF2AB8"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 xml:space="preserve">HĐND, Ủy ban Mặt trận Tổ quốc Việt Nam </w:t>
      </w:r>
      <w:r w:rsidR="00C762CB" w:rsidRPr="008E6FB1">
        <w:lastRenderedPageBreak/>
        <w:t>và các tổ chức chính trị - xã hội xã; các cơ quan, đơn vị liên quan.</w:t>
      </w:r>
    </w:p>
    <w:p w14:paraId="7DC8DB6D" w14:textId="25836268" w:rsidR="00842C21" w:rsidRPr="008E6FB1" w:rsidRDefault="00EF2AB8"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r w:rsidRPr="008E6FB1">
        <w:rPr>
          <w:bCs/>
          <w:lang w:val="es-ES" w:bidi="vi-VN"/>
        </w:rPr>
        <w:t>.</w:t>
      </w:r>
    </w:p>
    <w:p w14:paraId="57EFF4C6" w14:textId="77777777" w:rsidR="00842C21" w:rsidRPr="008E6FB1" w:rsidRDefault="00C762C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rPr>
        <w:t>3.5.</w:t>
      </w:r>
      <w:r w:rsidRPr="008E6FB1">
        <w:rPr>
          <w:bCs/>
        </w:rPr>
        <w:t xml:space="preserve"> </w:t>
      </w:r>
      <w:r w:rsidRPr="008E6FB1">
        <w:rPr>
          <w:iCs/>
          <w:lang w:val="pt-BR"/>
        </w:rPr>
        <w:t xml:space="preserve">Triển khai quyết liệt, đồng bộ các giải pháp </w:t>
      </w:r>
      <w:proofErr w:type="gramStart"/>
      <w:r w:rsidRPr="008E6FB1">
        <w:rPr>
          <w:iCs/>
          <w:lang w:val="pt-BR"/>
        </w:rPr>
        <w:t>thu</w:t>
      </w:r>
      <w:proofErr w:type="gramEnd"/>
      <w:r w:rsidRPr="008E6FB1">
        <w:rPr>
          <w:iCs/>
          <w:lang w:val="pt-BR"/>
        </w:rPr>
        <w:t xml:space="preserve"> ngân sách, chống thất thu gắn với nuôi dưỡng và khai thác hiệu quả các nguồn thu; </w:t>
      </w:r>
      <w:r w:rsidRPr="008E6FB1">
        <w:rPr>
          <w:bCs/>
          <w:iCs/>
        </w:rPr>
        <w:t>điều hành chi ngân sách chặt chẽ, tiết kiệm, hiệu quả, đúng quy định.</w:t>
      </w:r>
    </w:p>
    <w:p w14:paraId="32EF1648" w14:textId="467BDF56" w:rsidR="00842C21" w:rsidRPr="008E6FB1" w:rsidRDefault="00EF2AB8"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r w:rsidRPr="008E6FB1">
        <w:t>.</w:t>
      </w:r>
    </w:p>
    <w:p w14:paraId="61CA0BA0" w14:textId="35DB00DE" w:rsidR="00842C21" w:rsidRPr="008E6FB1" w:rsidRDefault="00EF2AB8"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16EDDB66" w14:textId="67D5D1AB" w:rsidR="00842C21" w:rsidRPr="008E6FB1" w:rsidRDefault="00EF2AB8"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w:t>
      </w:r>
      <w:r w:rsidRPr="008E6FB1">
        <w:rPr>
          <w:bCs/>
          <w:lang w:val="es-ES" w:bidi="vi-VN"/>
        </w:rPr>
        <w:t>.</w:t>
      </w:r>
    </w:p>
    <w:p w14:paraId="10DF0AD4" w14:textId="41561C03" w:rsidR="00842C21" w:rsidRPr="008E6FB1" w:rsidRDefault="00C762C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spacing w:val="-2"/>
        </w:rPr>
        <w:t>3.6.</w:t>
      </w:r>
      <w:r w:rsidRPr="008E6FB1">
        <w:rPr>
          <w:bCs/>
          <w:iCs/>
          <w:spacing w:val="-2"/>
        </w:rPr>
        <w:t xml:space="preserve"> </w:t>
      </w:r>
      <w:r w:rsidRPr="008E6FB1">
        <w:rPr>
          <w:bCs/>
          <w:iCs/>
        </w:rPr>
        <w:t xml:space="preserve">Chủ động </w:t>
      </w:r>
      <w:r w:rsidRPr="008E6FB1">
        <w:rPr>
          <w:bCs/>
          <w:iCs/>
          <w:lang w:val="es-ES"/>
        </w:rPr>
        <w:t>phối hợp với các sở, ngành của Thành phố trong việc rà soát, nghiên cứu, đề xuất thành phố c</w:t>
      </w:r>
      <w:r w:rsidR="007E18C4" w:rsidRPr="008E6FB1">
        <w:rPr>
          <w:bCs/>
          <w:iCs/>
          <w:lang w:val="es-ES"/>
        </w:rPr>
        <w:t>ó</w:t>
      </w:r>
      <w:r w:rsidRPr="008E6FB1">
        <w:rPr>
          <w:bCs/>
          <w:iCs/>
          <w:lang w:val="es-ES"/>
        </w:rPr>
        <w:t xml:space="preserve"> chủ trương</w:t>
      </w:r>
      <w:r w:rsidR="001375F1" w:rsidRPr="008E6FB1">
        <w:rPr>
          <w:bCs/>
          <w:iCs/>
          <w:lang w:val="es-ES"/>
        </w:rPr>
        <w:t xml:space="preserve"> đặc thù,</w:t>
      </w:r>
      <w:r w:rsidR="00224D4A" w:rsidRPr="008E6FB1">
        <w:rPr>
          <w:bCs/>
          <w:iCs/>
          <w:lang w:val="es-ES"/>
        </w:rPr>
        <w:t xml:space="preserve"> tạo đà</w:t>
      </w:r>
      <w:r w:rsidRPr="008E6FB1">
        <w:rPr>
          <w:bCs/>
          <w:iCs/>
          <w:lang w:val="es-ES"/>
        </w:rPr>
        <w:t xml:space="preserve"> thúc đẩy phát triển kinh tế của xã</w:t>
      </w:r>
      <w:r w:rsidRPr="008E6FB1">
        <w:rPr>
          <w:bCs/>
          <w:iCs/>
          <w:lang w:val="pl-PL"/>
        </w:rPr>
        <w:t xml:space="preserve">. </w:t>
      </w:r>
      <w:r w:rsidRPr="008E6FB1">
        <w:rPr>
          <w:bCs/>
          <w:iCs/>
          <w:lang w:val="af-ZA"/>
        </w:rPr>
        <w:t xml:space="preserve">Tập trung đề xuất đầu tư phát triển </w:t>
      </w:r>
      <w:r w:rsidR="004F1319" w:rsidRPr="008E6FB1">
        <w:rPr>
          <w:bCs/>
          <w:iCs/>
          <w:lang w:val="af-ZA"/>
        </w:rPr>
        <w:t>kết cấu hạ tầng, tạo điều kiện phát triển kinh tế giải quyết việc làm cho người lao động tại địa phương</w:t>
      </w:r>
      <w:r w:rsidRPr="008E6FB1">
        <w:rPr>
          <w:bCs/>
          <w:iCs/>
          <w:lang w:val="af-ZA"/>
        </w:rPr>
        <w:t xml:space="preserve">. </w:t>
      </w:r>
    </w:p>
    <w:p w14:paraId="292CB39D" w14:textId="5D077AA9" w:rsidR="00842C21"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r w:rsidRPr="008E6FB1">
        <w:t>.</w:t>
      </w:r>
    </w:p>
    <w:p w14:paraId="04B233A7" w14:textId="0F791F3F" w:rsidR="00842C21"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4A880E68" w14:textId="61D024D9" w:rsidR="00842C21"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w:t>
      </w:r>
      <w:r w:rsidRPr="008E6FB1">
        <w:rPr>
          <w:bCs/>
          <w:lang w:val="es-ES" w:bidi="vi-VN"/>
        </w:rPr>
        <w:t>.</w:t>
      </w:r>
      <w:r w:rsidR="00C762CB" w:rsidRPr="008E6FB1">
        <w:rPr>
          <w:bCs/>
          <w:lang w:val="es-ES" w:bidi="vi-VN"/>
        </w:rPr>
        <w:t xml:space="preserve"> </w:t>
      </w:r>
    </w:p>
    <w:p w14:paraId="2BF81E23" w14:textId="1EAB14C1" w:rsidR="00203EF8" w:rsidRPr="008E6FB1" w:rsidRDefault="00C762C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sv-SE"/>
        </w:rPr>
        <w:t>3.7.</w:t>
      </w:r>
      <w:r w:rsidRPr="008E6FB1">
        <w:rPr>
          <w:bCs/>
          <w:iCs/>
          <w:lang w:val="sv-SE"/>
        </w:rPr>
        <w:t xml:space="preserve"> Nghiên cứu, thu hút đầu tư, mở rộng chuỗi liên kết du lịch trên cơ sở khai thác các di tích lịch sử, văn hóa, thắng cảnh kết hợp các làng nghề truyền thống, các điểm du lịch cộng đồng trên địa bàn xã với các xã lân cận</w:t>
      </w:r>
      <w:r w:rsidR="001F6B66" w:rsidRPr="008E6FB1">
        <w:rPr>
          <w:bCs/>
          <w:iCs/>
          <w:lang w:val="sv-SE"/>
        </w:rPr>
        <w:t xml:space="preserve"> (</w:t>
      </w:r>
      <w:r w:rsidR="005656BC">
        <w:rPr>
          <w:bCs/>
          <w:iCs/>
          <w:lang w:val="sv-SE"/>
        </w:rPr>
        <w:t>Tây Giang</w:t>
      </w:r>
      <w:r w:rsidR="001F6B66" w:rsidRPr="008E6FB1">
        <w:rPr>
          <w:bCs/>
          <w:iCs/>
          <w:lang w:val="sv-SE"/>
        </w:rPr>
        <w:t xml:space="preserve">, </w:t>
      </w:r>
      <w:r w:rsidR="009D5D46">
        <w:rPr>
          <w:bCs/>
          <w:iCs/>
          <w:lang w:val="sv-SE"/>
        </w:rPr>
        <w:t xml:space="preserve">Avương, </w:t>
      </w:r>
      <w:r w:rsidR="005656BC">
        <w:rPr>
          <w:bCs/>
          <w:iCs/>
          <w:lang w:val="sv-SE"/>
        </w:rPr>
        <w:t>La Êê</w:t>
      </w:r>
      <w:r w:rsidR="00291CB8" w:rsidRPr="008E6FB1">
        <w:rPr>
          <w:bCs/>
          <w:iCs/>
          <w:lang w:val="sv-SE"/>
        </w:rPr>
        <w:t>)</w:t>
      </w:r>
      <w:r w:rsidRPr="008E6FB1">
        <w:rPr>
          <w:bCs/>
          <w:iCs/>
          <w:lang w:val="sv-SE"/>
        </w:rPr>
        <w:t>.</w:t>
      </w:r>
      <w:r w:rsidRPr="008E6FB1">
        <w:rPr>
          <w:bCs/>
          <w:iCs/>
          <w:spacing w:val="-2"/>
          <w:lang w:val="sv-SE"/>
        </w:rPr>
        <w:t xml:space="preserve"> </w:t>
      </w:r>
    </w:p>
    <w:p w14:paraId="6EA491D5" w14:textId="5C52CB79"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r w:rsidRPr="008E6FB1">
        <w:t>.</w:t>
      </w:r>
    </w:p>
    <w:p w14:paraId="4B5094E2" w14:textId="60E5571A"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53957893" w14:textId="533D898D"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r w:rsidRPr="008E6FB1">
        <w:rPr>
          <w:bCs/>
          <w:lang w:val="es-ES" w:bidi="vi-VN"/>
        </w:rPr>
        <w:t>.</w:t>
      </w:r>
    </w:p>
    <w:p w14:paraId="0EBEA9C0" w14:textId="28CAE490" w:rsidR="00203EF8" w:rsidRPr="008E6FB1" w:rsidRDefault="00C762C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pl-PL"/>
        </w:rPr>
        <w:t>3.8.</w:t>
      </w:r>
      <w:r w:rsidRPr="008E6FB1">
        <w:rPr>
          <w:bCs/>
          <w:iCs/>
          <w:lang w:val="pl-PL"/>
        </w:rPr>
        <w:t xml:space="preserve"> Hình thành và đầu tư, phát triển </w:t>
      </w:r>
      <w:r w:rsidR="00CC403B" w:rsidRPr="008E6FB1">
        <w:rPr>
          <w:bCs/>
          <w:iCs/>
          <w:lang w:val="pl-PL"/>
        </w:rPr>
        <w:t>một số mô hình</w:t>
      </w:r>
      <w:r w:rsidR="00E35F5E" w:rsidRPr="008E6FB1">
        <w:rPr>
          <w:bCs/>
          <w:iCs/>
          <w:lang w:val="pl-PL"/>
        </w:rPr>
        <w:t xml:space="preserve"> </w:t>
      </w:r>
      <w:r w:rsidRPr="008E6FB1">
        <w:rPr>
          <w:bCs/>
          <w:iCs/>
          <w:lang w:val="pl-PL"/>
        </w:rPr>
        <w:t xml:space="preserve">sản xuất nông nghiệp, tích cực kêu gọi đầu tư, thu hút đầu tư vào phát triển nông nghiệp ứng dụng </w:t>
      </w:r>
      <w:r w:rsidR="00890928">
        <w:rPr>
          <w:bCs/>
          <w:iCs/>
          <w:lang w:val="pl-PL"/>
        </w:rPr>
        <w:t>khoa học kỹ thuật</w:t>
      </w:r>
      <w:r w:rsidRPr="008E6FB1">
        <w:rPr>
          <w:bCs/>
          <w:iCs/>
          <w:lang w:val="pl-PL"/>
        </w:rPr>
        <w:t>, chăn nuôi tập trung có quy mô lớn; hình thành các vùng chuyên canh đảm bảo chất lượng theo tiêu chuẩn VietGap, hữu cơ, có truy xuất nguồn gốc sản phẩm; tạo điều kiện thuận lợi cho các nhà đầu tư tiếp cận đất đai ổn định lâu dài để đầu tư cơ sở hạ tầng.</w:t>
      </w:r>
    </w:p>
    <w:p w14:paraId="0801AF51" w14:textId="22AEFC13"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533AB9A4" w14:textId="67B42B6F"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3C6798E3" w14:textId="2151E20C"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bookmarkStart w:id="2" w:name="bookmark10"/>
      <w:bookmarkStart w:id="3" w:name="OLE_LINK4"/>
      <w:bookmarkStart w:id="4" w:name="OLE_LINK3"/>
      <w:r w:rsidRPr="008E6FB1">
        <w:rPr>
          <w:bCs/>
          <w:lang w:val="es-ES" w:bidi="vi-VN"/>
        </w:rPr>
        <w:t>.</w:t>
      </w:r>
    </w:p>
    <w:p w14:paraId="3D0377A9" w14:textId="53E7DBF6" w:rsidR="00203EF8" w:rsidRPr="008E4ACB"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spacing w:val="-2"/>
          <w:lang w:val="es-ES" w:bidi="vi-VN"/>
        </w:rPr>
      </w:pPr>
      <w:r w:rsidRPr="008E4ACB">
        <w:rPr>
          <w:b/>
          <w:bCs/>
          <w:spacing w:val="-2"/>
          <w:lang w:val="es-ES" w:bidi="vi-VN"/>
        </w:rPr>
        <w:t>3.9</w:t>
      </w:r>
      <w:r w:rsidR="00C762CB" w:rsidRPr="008E4ACB">
        <w:rPr>
          <w:b/>
          <w:bCs/>
          <w:spacing w:val="-2"/>
          <w:lang w:val="es-ES" w:bidi="vi-VN"/>
        </w:rPr>
        <w:t>.</w:t>
      </w:r>
      <w:r w:rsidR="00C762CB" w:rsidRPr="008E4ACB">
        <w:rPr>
          <w:bCs/>
          <w:spacing w:val="-2"/>
          <w:lang w:val="es-ES" w:bidi="vi-VN"/>
        </w:rPr>
        <w:t xml:space="preserve"> Triển khai thực hiện các cơ chế, chính sách hỗ trợ phát triển lâm nghiệp; vận động người dân trồng rừng gỗ lớn gắn với cấp chứng chỉ rừng FSC, tạo vùng nguyên liệu tập trung cung cấp cho các nhà máy. Từng bước chuyển đổi diện tích đất rừng trồng cây nguyên liệu ph</w:t>
      </w:r>
      <w:r w:rsidR="001F6B66" w:rsidRPr="008E4ACB">
        <w:rPr>
          <w:bCs/>
          <w:spacing w:val="-2"/>
          <w:lang w:val="es-ES" w:bidi="vi-VN"/>
        </w:rPr>
        <w:t>ù hợp với địa hình, thổ nhưỡng,</w:t>
      </w:r>
      <w:r w:rsidR="00C762CB" w:rsidRPr="008E4ACB">
        <w:rPr>
          <w:bCs/>
          <w:spacing w:val="-2"/>
          <w:lang w:val="es-ES" w:bidi="vi-VN"/>
        </w:rPr>
        <w:t xml:space="preserve"> nước tưới sang trồng các loại cây có giá trị; kết hợp trồng xen cây dược liệu dưới tán rừng, ưu tiên trồng cây bản địa, đảm bảo phát triển lâm nghiệm bền vững, tăng tỷ lệ che phủ rừng.</w:t>
      </w:r>
    </w:p>
    <w:p w14:paraId="1FBEA463" w14:textId="5C6BA067"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lastRenderedPageBreak/>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30CF50A9" w14:textId="339E1301"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284A9CB0" w14:textId="0B087E8F"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r w:rsidRPr="008E6FB1">
        <w:rPr>
          <w:bCs/>
          <w:lang w:val="es-ES" w:bidi="vi-VN"/>
        </w:rPr>
        <w:t>.</w:t>
      </w:r>
    </w:p>
    <w:p w14:paraId="39563296" w14:textId="1F8EF023" w:rsidR="00203EF8"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bCs/>
          <w:lang w:val="es-ES" w:bidi="vi-VN"/>
        </w:rPr>
        <w:t>3.10</w:t>
      </w:r>
      <w:r w:rsidR="00C762CB" w:rsidRPr="008E6FB1">
        <w:rPr>
          <w:b/>
          <w:bCs/>
          <w:lang w:val="es-ES" w:bidi="vi-VN"/>
        </w:rPr>
        <w:t>.</w:t>
      </w:r>
      <w:r w:rsidR="00C762CB" w:rsidRPr="008E6FB1">
        <w:rPr>
          <w:bCs/>
          <w:lang w:val="es-ES" w:bidi="vi-VN"/>
        </w:rPr>
        <w:t xml:space="preserve"> </w:t>
      </w:r>
      <w:r w:rsidR="001F6B66" w:rsidRPr="008E6FB1">
        <w:rPr>
          <w:bCs/>
          <w:lang w:val="es-ES" w:bidi="vi-VN"/>
        </w:rPr>
        <w:t>Khảo s</w:t>
      </w:r>
      <w:r w:rsidR="00890928">
        <w:rPr>
          <w:bCs/>
          <w:lang w:val="es-ES" w:bidi="vi-VN"/>
        </w:rPr>
        <w:t>á</w:t>
      </w:r>
      <w:r w:rsidR="001F6B66" w:rsidRPr="008E6FB1">
        <w:rPr>
          <w:bCs/>
          <w:lang w:val="es-ES" w:bidi="vi-VN"/>
        </w:rPr>
        <w:t>t, thăm dò đưa vào quy hoạch, quản lý chặt chẽ các điểm mỏ khoáng sản</w:t>
      </w:r>
      <w:r w:rsidR="00C762CB" w:rsidRPr="008E6FB1">
        <w:rPr>
          <w:bCs/>
          <w:lang w:val="es-ES" w:bidi="vi-VN"/>
        </w:rPr>
        <w:t>; chủ động đề xuất cấp có thẩm quyền cấp phép khai thác các điểm mỏ khoáng sản làm vật liệu xây dựng thông thường; chủ động đề xuất</w:t>
      </w:r>
      <w:r w:rsidR="001F6B66" w:rsidRPr="008E6FB1">
        <w:rPr>
          <w:bCs/>
          <w:lang w:val="es-ES" w:bidi="vi-VN"/>
        </w:rPr>
        <w:t xml:space="preserve"> giải pháp thực hiện các bước</w:t>
      </w:r>
      <w:r w:rsidR="00C762CB" w:rsidRPr="008E6FB1">
        <w:rPr>
          <w:bCs/>
          <w:lang w:val="es-ES" w:bidi="vi-VN"/>
        </w:rPr>
        <w:t xml:space="preserve"> quy trình đưa ra đấu giá các điểm mỏ khoáng sản. </w:t>
      </w:r>
    </w:p>
    <w:p w14:paraId="116CC0EB" w14:textId="4433AB6C"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348E4CB0" w14:textId="58E7D80A"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6C91FC3F" w14:textId="218B51AF" w:rsidR="00203EF8"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r w:rsidRPr="008E6FB1">
        <w:rPr>
          <w:bCs/>
          <w:lang w:val="es-ES" w:bidi="vi-VN"/>
        </w:rPr>
        <w:t>.</w:t>
      </w:r>
    </w:p>
    <w:p w14:paraId="660FB431" w14:textId="77BCF8E3" w:rsidR="001F6B66" w:rsidRPr="008E6FB1" w:rsidRDefault="001F6B66"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rFonts w:eastAsia="Calibri"/>
        </w:rPr>
      </w:pPr>
      <w:r w:rsidRPr="008E6FB1">
        <w:rPr>
          <w:b/>
          <w:bCs/>
          <w:lang w:val="es-ES" w:bidi="vi-VN"/>
        </w:rPr>
        <w:t>3.11.</w:t>
      </w:r>
      <w:r w:rsidR="0099408F" w:rsidRPr="008E6FB1">
        <w:rPr>
          <w:b/>
          <w:bCs/>
          <w:lang w:val="es-ES" w:bidi="vi-VN"/>
        </w:rPr>
        <w:t xml:space="preserve"> </w:t>
      </w:r>
      <w:r w:rsidRPr="008E6FB1">
        <w:t xml:space="preserve">Xây dựng Đề án phân loại, thu gom xử lý chất thải tại nguồn; kêu gọi đầu tư để xây dựng khu xử lý rác thải tập trung của xã theo quy hoạch; kiểm soát chặt chẽ các hoạt động xả thải, quản lý chất thải, nhất là chất thải nguy hại tại các cụm công nghiệp, khu dân cư. </w:t>
      </w:r>
      <w:proofErr w:type="gramStart"/>
      <w:r w:rsidRPr="008E6FB1">
        <w:rPr>
          <w:rFonts w:eastAsia="Calibri"/>
        </w:rPr>
        <w:t>Tổ chức mai táng đúng quy hoạch và phù hợp với phong tục truyền thống</w:t>
      </w:r>
      <w:r w:rsidR="0099408F" w:rsidRPr="008E6FB1">
        <w:rPr>
          <w:rFonts w:eastAsia="Calibri"/>
        </w:rPr>
        <w:t>.</w:t>
      </w:r>
      <w:proofErr w:type="gramEnd"/>
    </w:p>
    <w:p w14:paraId="7FA46924" w14:textId="08320038" w:rsidR="0099408F"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Cơ quan chủ trì tham mưu:</w:t>
      </w:r>
      <w:r w:rsidRPr="008E6FB1">
        <w:t xml:space="preserve"> </w:t>
      </w:r>
      <w:r w:rsidR="00A81403" w:rsidRPr="008E6FB1">
        <w:t>UBND</w:t>
      </w:r>
      <w:r w:rsidRPr="008E6FB1">
        <w:t xml:space="preserve"> xã.</w:t>
      </w:r>
    </w:p>
    <w:p w14:paraId="61627BB3" w14:textId="77777777" w:rsidR="0099408F"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Cơ quan phối hợp thực hiện: </w:t>
      </w:r>
      <w:r w:rsidRPr="008E6FB1">
        <w:t>HĐND; Ủy ban Mặt trận Tổ quốc Việt Nam và các tổ chức chính trị - xã hội xã; các cơ quan, đơn vị liên quan.</w:t>
      </w:r>
    </w:p>
    <w:p w14:paraId="6B1A5520" w14:textId="7397DA53" w:rsidR="00A81403"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Thời gian thực hiện</w:t>
      </w:r>
      <w:r w:rsidRPr="008E6FB1">
        <w:rPr>
          <w:bCs/>
          <w:lang w:val="es-ES" w:bidi="vi-VN"/>
        </w:rPr>
        <w:t xml:space="preserve">: </w:t>
      </w:r>
      <w:r w:rsidRPr="00D37237">
        <w:rPr>
          <w:bCs/>
          <w:lang w:val="es-ES" w:bidi="vi-VN"/>
        </w:rPr>
        <w:t xml:space="preserve">Hoàn thành </w:t>
      </w:r>
      <w:r w:rsidRPr="00D37237">
        <w:rPr>
          <w:b/>
          <w:bCs/>
          <w:lang w:val="es-ES" w:bidi="vi-VN"/>
        </w:rPr>
        <w:t xml:space="preserve">trong tháng </w:t>
      </w:r>
      <w:r w:rsidR="00D37237" w:rsidRPr="00D37237">
        <w:rPr>
          <w:b/>
          <w:bCs/>
          <w:lang w:val="es-ES" w:bidi="vi-VN"/>
        </w:rPr>
        <w:t>0</w:t>
      </w:r>
      <w:r w:rsidRPr="00D37237">
        <w:rPr>
          <w:b/>
          <w:bCs/>
          <w:lang w:val="es-ES" w:bidi="vi-VN"/>
        </w:rPr>
        <w:t>2/202</w:t>
      </w:r>
      <w:r w:rsidR="00CC6E13" w:rsidRPr="00D37237">
        <w:rPr>
          <w:b/>
          <w:bCs/>
          <w:lang w:val="es-ES" w:bidi="vi-VN"/>
        </w:rPr>
        <w:t>6</w:t>
      </w:r>
      <w:r w:rsidRPr="008E6FB1">
        <w:rPr>
          <w:bCs/>
          <w:lang w:val="es-ES" w:bidi="vi-VN"/>
        </w:rPr>
        <w:t xml:space="preserve"> và thực hiện thường xuyên.</w:t>
      </w:r>
    </w:p>
    <w:p w14:paraId="39583C62" w14:textId="6C40966C" w:rsidR="0099408F"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bCs/>
          <w:lang w:val="es-ES" w:bidi="vi-VN"/>
        </w:rPr>
        <w:t>3.1</w:t>
      </w:r>
      <w:r w:rsidR="0099408F" w:rsidRPr="008E6FB1">
        <w:rPr>
          <w:b/>
          <w:bCs/>
          <w:lang w:val="es-ES" w:bidi="vi-VN"/>
        </w:rPr>
        <w:t>2</w:t>
      </w:r>
      <w:r w:rsidR="00C762CB" w:rsidRPr="008E6FB1">
        <w:rPr>
          <w:b/>
          <w:bCs/>
          <w:lang w:val="es-ES" w:bidi="vi-VN"/>
        </w:rPr>
        <w:t>.</w:t>
      </w:r>
      <w:r w:rsidR="00C762CB" w:rsidRPr="008E6FB1">
        <w:rPr>
          <w:bCs/>
          <w:lang w:val="es-ES" w:bidi="vi-VN"/>
        </w:rPr>
        <w:t xml:space="preserve"> </w:t>
      </w:r>
      <w:r w:rsidR="0099408F" w:rsidRPr="008E6FB1">
        <w:t>T</w:t>
      </w:r>
      <w:r w:rsidR="0099408F" w:rsidRPr="008E6FB1">
        <w:rPr>
          <w:lang w:val="vi-VN"/>
        </w:rPr>
        <w:t xml:space="preserve">riển khai thực hiện </w:t>
      </w:r>
      <w:r w:rsidR="0099408F" w:rsidRPr="008E6FB1">
        <w:t xml:space="preserve">nghiêm túc, có hiệu quả các đồ án quy hoạch đã được phê duyệt. Tổ chức triển khai nhiệm vụ và hồ sơ đồ án quy hoạch xây dựng xã NTM, quy hoạch sử dụng đất, quy hoạch chi tiết phân khu chức năng </w:t>
      </w:r>
      <w:proofErr w:type="gramStart"/>
      <w:r w:rsidR="0099408F" w:rsidRPr="008E6FB1">
        <w:t>theo</w:t>
      </w:r>
      <w:proofErr w:type="gramEnd"/>
      <w:r w:rsidR="0099408F" w:rsidRPr="008E6FB1">
        <w:t xml:space="preserve"> định hướng không gian phát triển của thành phố để triển khai thực hiện. </w:t>
      </w:r>
    </w:p>
    <w:p w14:paraId="38F556BC" w14:textId="50DD5F46" w:rsidR="00404326"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7BA09C6C" w14:textId="5FF81825" w:rsidR="00404326"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19317805" w14:textId="54D8BDE0" w:rsidR="00404326"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xml:space="preserve">: </w:t>
      </w:r>
      <w:r w:rsidR="00CC6E13" w:rsidRPr="00D37237">
        <w:rPr>
          <w:bCs/>
          <w:lang w:val="es-ES" w:bidi="vi-VN"/>
        </w:rPr>
        <w:t>Hoàn thành</w:t>
      </w:r>
      <w:r w:rsidR="00CC6E13" w:rsidRPr="00D37237">
        <w:rPr>
          <w:b/>
          <w:bCs/>
          <w:lang w:val="es-ES" w:bidi="vi-VN"/>
        </w:rPr>
        <w:t xml:space="preserve"> trong quý II/2026.</w:t>
      </w:r>
    </w:p>
    <w:p w14:paraId="01249A8E" w14:textId="7861855A" w:rsidR="0099408F"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lang w:val="cs-CZ"/>
        </w:rPr>
      </w:pPr>
      <w:r w:rsidRPr="008E6FB1">
        <w:rPr>
          <w:b/>
          <w:bCs/>
          <w:lang w:val="es-ES" w:bidi="vi-VN"/>
        </w:rPr>
        <w:t>3.13.</w:t>
      </w:r>
      <w:r w:rsidRPr="008E6FB1">
        <w:rPr>
          <w:bCs/>
          <w:lang w:val="es-ES" w:bidi="vi-VN"/>
        </w:rPr>
        <w:t xml:space="preserve"> </w:t>
      </w:r>
      <w:r w:rsidRPr="008E6FB1">
        <w:t>Huy động tối đa nội lực, tích cực tranh thủ các nguồn vốn</w:t>
      </w:r>
      <w:r w:rsidR="00AF7006">
        <w:t>, các chương trình mục tiêu quốc gia</w:t>
      </w:r>
      <w:r w:rsidRPr="008E6FB1">
        <w:t xml:space="preserve"> để đầu tư xây dựng cơ sở hạ tầng đồng bộ (giao thông, điện, trường học, thủy lợi, nước sạch…). Phối hợp tốt trong triển khai đầu tư các dự án quan trọng trên địa bàn xã đã được </w:t>
      </w:r>
      <w:r w:rsidRPr="008E6FB1">
        <w:rPr>
          <w:lang w:val="cs-CZ"/>
        </w:rPr>
        <w:t>phê duyệt tại Quyết định số 72/QĐ-TTg Quy hoạch tỉnh Quảng Nam thời kỳ 2021 - 2030, tầm nhìn đến năm 2050.</w:t>
      </w:r>
    </w:p>
    <w:p w14:paraId="3D7D0F87" w14:textId="32B45BF7" w:rsidR="0099408F"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Cơ quan chủ trì tham mưu:</w:t>
      </w:r>
      <w:r w:rsidRPr="008E6FB1">
        <w:t xml:space="preserve"> </w:t>
      </w:r>
      <w:r w:rsidR="00A81403" w:rsidRPr="008E6FB1">
        <w:t>UBND</w:t>
      </w:r>
      <w:r w:rsidRPr="008E6FB1">
        <w:t xml:space="preserve"> xã.</w:t>
      </w:r>
    </w:p>
    <w:p w14:paraId="01C975E7" w14:textId="77777777" w:rsidR="0099408F"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Cơ quan phối hợp thực hiện: </w:t>
      </w:r>
      <w:r w:rsidRPr="008E6FB1">
        <w:t>HĐND; Ủy ban Mặt trận Tổ quốc Việt Nam và các tổ chức chính trị - xã hội xã; các cơ quan, đơn vị liên quan.</w:t>
      </w:r>
    </w:p>
    <w:p w14:paraId="28BCD9D0" w14:textId="77777777" w:rsidR="0099408F"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Thời gian thực hiện</w:t>
      </w:r>
      <w:r w:rsidRPr="008E6FB1">
        <w:rPr>
          <w:bCs/>
          <w:lang w:val="es-ES" w:bidi="vi-VN"/>
        </w:rPr>
        <w:t>: Thường xuyên và theo kế hoạch cụ thể.</w:t>
      </w:r>
    </w:p>
    <w:p w14:paraId="1E1A9677" w14:textId="44C76D19" w:rsidR="00404326"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bCs/>
          <w:lang w:val="es-ES" w:bidi="vi-VN"/>
        </w:rPr>
        <w:lastRenderedPageBreak/>
        <w:t>3.1</w:t>
      </w:r>
      <w:r w:rsidR="0099408F" w:rsidRPr="008E6FB1">
        <w:rPr>
          <w:b/>
          <w:bCs/>
          <w:lang w:val="es-ES" w:bidi="vi-VN"/>
        </w:rPr>
        <w:t>4</w:t>
      </w:r>
      <w:r w:rsidR="00C762CB" w:rsidRPr="008E6FB1">
        <w:rPr>
          <w:b/>
          <w:bCs/>
          <w:lang w:val="es-ES" w:bidi="vi-VN"/>
        </w:rPr>
        <w:t>.</w:t>
      </w:r>
      <w:r w:rsidR="00C762CB" w:rsidRPr="008E6FB1">
        <w:rPr>
          <w:bCs/>
          <w:lang w:val="es-ES" w:bidi="vi-VN"/>
        </w:rPr>
        <w:t xml:space="preserve"> Xây dựng Đề án bố trí các nguồn lực đầu tư xây dựng và phát triển khu trung tâm xã theo hướng nông thôn mới </w:t>
      </w:r>
      <w:r w:rsidR="00404326" w:rsidRPr="008E6FB1">
        <w:rPr>
          <w:bCs/>
          <w:lang w:val="es-ES" w:bidi="vi-VN"/>
        </w:rPr>
        <w:t>hiện đại</w:t>
      </w:r>
      <w:r w:rsidR="00C762CB" w:rsidRPr="008E6FB1">
        <w:rPr>
          <w:bCs/>
          <w:lang w:val="es-ES" w:bidi="vi-VN"/>
        </w:rPr>
        <w:t xml:space="preserve">, theo hướng tăng trưởng xanh, bền vững, thích ứng với biến đổi khí hậu. Xây dựng các thôn </w:t>
      </w:r>
      <w:r w:rsidR="00890928">
        <w:rPr>
          <w:bCs/>
          <w:lang w:val="es-ES" w:bidi="vi-VN"/>
        </w:rPr>
        <w:t xml:space="preserve">trên địa bàn xã </w:t>
      </w:r>
      <w:r w:rsidR="00C762CB" w:rsidRPr="008E6FB1">
        <w:rPr>
          <w:bCs/>
          <w:lang w:val="es-ES" w:bidi="vi-VN"/>
        </w:rPr>
        <w:t xml:space="preserve">phát triển theo </w:t>
      </w:r>
      <w:r w:rsidR="009D5D46">
        <w:rPr>
          <w:bCs/>
          <w:lang w:val="es-ES" w:bidi="vi-VN"/>
        </w:rPr>
        <w:t>các tiêu chí thôn Nông thôn mới</w:t>
      </w:r>
      <w:r w:rsidR="00C762CB" w:rsidRPr="008E6FB1">
        <w:rPr>
          <w:bCs/>
          <w:lang w:val="es-ES" w:bidi="vi-VN"/>
        </w:rPr>
        <w:t>.</w:t>
      </w:r>
    </w:p>
    <w:p w14:paraId="2EF8FC77" w14:textId="1123D22C" w:rsidR="00404326"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Cơ quan chủ trì tham mưu:</w:t>
      </w:r>
      <w:r w:rsidR="00C762CB" w:rsidRPr="008E6FB1">
        <w:t xml:space="preserve"> </w:t>
      </w:r>
      <w:r w:rsidR="00A81403" w:rsidRPr="008E6FB1">
        <w:t>UBND</w:t>
      </w:r>
      <w:r w:rsidR="00C762CB" w:rsidRPr="008E6FB1">
        <w:t xml:space="preserve"> xã.</w:t>
      </w:r>
    </w:p>
    <w:p w14:paraId="5FA5C9D9" w14:textId="6AE389E2" w:rsidR="00404326"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C762CB" w:rsidRPr="008E6FB1">
        <w:rPr>
          <w:i/>
          <w:iCs/>
        </w:rPr>
        <w:t xml:space="preserve">Cơ quan phối hợp thực hiện: </w:t>
      </w:r>
      <w:r w:rsidR="00C762CB" w:rsidRPr="008E6FB1">
        <w:t>HĐND; Ủy ban Mặt trận Tổ quốc Việt Nam và các tổ chức chính trị - xã hội xã; các cơ quan, đơn vị liên quan.</w:t>
      </w:r>
    </w:p>
    <w:p w14:paraId="23778527" w14:textId="5F381A79" w:rsidR="00404326" w:rsidRPr="008E6FB1" w:rsidRDefault="0099408F"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C762CB" w:rsidRPr="008E6FB1">
        <w:rPr>
          <w:bCs/>
          <w:i/>
          <w:iCs/>
          <w:lang w:val="es-ES" w:bidi="vi-VN"/>
        </w:rPr>
        <w:t>Thời gian thực hiện</w:t>
      </w:r>
      <w:r w:rsidR="00C762CB" w:rsidRPr="008E6FB1">
        <w:rPr>
          <w:bCs/>
          <w:lang w:val="es-ES" w:bidi="vi-VN"/>
        </w:rPr>
        <w:t>: Thường xuyên và theo kế hoạch cụ thể</w:t>
      </w:r>
      <w:bookmarkEnd w:id="2"/>
      <w:bookmarkEnd w:id="3"/>
      <w:bookmarkEnd w:id="4"/>
      <w:r w:rsidRPr="008E6FB1">
        <w:rPr>
          <w:bCs/>
          <w:lang w:val="es-ES" w:bidi="vi-VN"/>
        </w:rPr>
        <w:t>.</w:t>
      </w:r>
    </w:p>
    <w:p w14:paraId="19F92BF8" w14:textId="1E1847F5" w:rsidR="00CC6E13"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pPr>
      <w:r w:rsidRPr="008E6FB1">
        <w:rPr>
          <w:b/>
        </w:rPr>
        <w:t>3.15.</w:t>
      </w:r>
      <w:r w:rsidRPr="008E6FB1">
        <w:t xml:space="preserve"> Triển khai đồng bộ việc kê khai đăng ký, đo đạc, xây dựng hệ thống hồ sơ địa chính và cơ sở dữ liệu đất đai trên địa bàn toàn xã; triển khai nhiệm vụ quy hoạch, kế hoạch sử dụng đất cho giai đoạn 2026-2030; làm tốt công tác thu hồi đất, giao đất, cho thuê đất, khai thác có hiệu quả quỹ đất theo quy hoạch để tăng nguồn thu ngân sách, không để lãng phí nguồn lực đất đai; tập trung giải quyết dứt điểm các tồn tại, vướng mắc trên lĩnh vực đất đai. Tăng cường công tác kiểm tra việc quản lý, sử dụng đất, kịp thời phát hiện, xử lý nghiêm các trường hợp </w:t>
      </w:r>
      <w:proofErr w:type="gramStart"/>
      <w:r w:rsidRPr="008E6FB1">
        <w:t>vi</w:t>
      </w:r>
      <w:proofErr w:type="gramEnd"/>
      <w:r w:rsidRPr="008E6FB1">
        <w:t xml:space="preserve"> phạm.</w:t>
      </w:r>
    </w:p>
    <w:p w14:paraId="535BF36A" w14:textId="69A0041C" w:rsidR="00CC6E13"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Cơ quan chủ trì tham mưu:</w:t>
      </w:r>
      <w:r w:rsidRPr="008E6FB1">
        <w:t xml:space="preserve"> </w:t>
      </w:r>
      <w:r w:rsidR="00A81403" w:rsidRPr="008E6FB1">
        <w:t>UBND</w:t>
      </w:r>
      <w:r w:rsidRPr="008E6FB1">
        <w:t xml:space="preserve"> xã.</w:t>
      </w:r>
    </w:p>
    <w:p w14:paraId="0A049212" w14:textId="77777777" w:rsidR="00A81403"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 Cơ quan phối hợp thực hiện: </w:t>
      </w:r>
      <w:r w:rsidRPr="008E6FB1">
        <w:t>HĐND; Ủy ban Mặt trận Tổ quốc Việt Nam và các tổ chức chính trị - xã hội xã; các cơ quan, đơn vị liên quan.</w:t>
      </w:r>
    </w:p>
    <w:p w14:paraId="11B1216C" w14:textId="6C646B5E" w:rsidR="00CC6E13"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Thời gian thực hiện</w:t>
      </w:r>
      <w:r w:rsidRPr="008E6FB1">
        <w:rPr>
          <w:bCs/>
          <w:lang w:val="es-ES" w:bidi="vi-VN"/>
        </w:rPr>
        <w:t>: Theo kế hoạch cấp trên và thường xuyên.</w:t>
      </w:r>
    </w:p>
    <w:p w14:paraId="247F270A" w14:textId="77777777" w:rsidR="00E6088E"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pl-PL"/>
        </w:rPr>
        <w:t>4. Cụ thể hóa các nhiệm vụ và giải pháp phát triển khoa học, công nghệ, đổi mới sáng tạo, chuyển đổi số</w:t>
      </w:r>
    </w:p>
    <w:p w14:paraId="31AB688C" w14:textId="3E8C8B44" w:rsidR="00E6088E"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pl-PL"/>
        </w:rPr>
        <w:t>4.1.</w:t>
      </w:r>
      <w:r w:rsidRPr="008E6FB1">
        <w:rPr>
          <w:bCs/>
          <w:iCs/>
          <w:lang w:val="pl-PL"/>
        </w:rPr>
        <w:t xml:space="preserve"> Tập trung quán triệt, thực hiện nghiêm túc, hiệu quả </w:t>
      </w:r>
      <w:r w:rsidRPr="008E6FB1">
        <w:rPr>
          <w:bCs/>
          <w:iCs/>
          <w:lang w:val="zu-ZA"/>
        </w:rPr>
        <w:t xml:space="preserve">Nghị quyết số 57-NQ/TW, ngày 22/12/2024 của Bộ Chính trị về đột phá phát triển khoa học, công nghệ, đổi mới sáng tạo và chuyển đổi số quốc gia gắn với </w:t>
      </w:r>
      <w:r w:rsidRPr="008E6FB1">
        <w:rPr>
          <w:bCs/>
          <w:iCs/>
        </w:rPr>
        <w:t>Quyết định số 204-QĐ/TW, ngày 29/11/2024 của Ban Bí thư Trung ương Đảng về</w:t>
      </w:r>
      <w:r w:rsidR="006B7CA9" w:rsidRPr="008E6FB1">
        <w:rPr>
          <w:bCs/>
          <w:iCs/>
        </w:rPr>
        <w:t xml:space="preserve"> “</w:t>
      </w:r>
      <w:r w:rsidRPr="008E6FB1">
        <w:rPr>
          <w:bCs/>
          <w:iCs/>
        </w:rPr>
        <w:t xml:space="preserve"> Đề án Chuyển đổi số trong các cơ quan Đảng”.</w:t>
      </w:r>
    </w:p>
    <w:p w14:paraId="0F607767" w14:textId="3F8A5305" w:rsidR="006B7CA9"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Văn phòng Đảng ủy xã.</w:t>
      </w:r>
    </w:p>
    <w:p w14:paraId="70A13A6D" w14:textId="64CF036A" w:rsidR="006B7CA9"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2C3998" w:rsidRPr="008E6FB1">
        <w:t>HĐND; UBND; c</w:t>
      </w:r>
      <w:r w:rsidR="00E6088E" w:rsidRPr="008E6FB1">
        <w:t>ác cơ quan tham mưu, giúp việc Đảng ủy; Ủy ban Mặt trận Tổ quốc Việt Nam và các tổ chức chính trị - xã hội xã; các cơ quan, đơn vị liên quan.</w:t>
      </w:r>
    </w:p>
    <w:p w14:paraId="2C522095" w14:textId="124BDA1D" w:rsidR="006B7CA9"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w:t>
      </w:r>
      <w:r w:rsidRPr="008E6FB1">
        <w:rPr>
          <w:bCs/>
          <w:lang w:val="es-ES" w:bidi="vi-VN"/>
        </w:rPr>
        <w:t>.</w:t>
      </w:r>
    </w:p>
    <w:p w14:paraId="35895A24" w14:textId="05108148" w:rsidR="006B7CA9"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zu-ZA"/>
        </w:rPr>
        <w:t>4.2.</w:t>
      </w:r>
      <w:r w:rsidRPr="008E6FB1">
        <w:rPr>
          <w:bCs/>
          <w:iCs/>
          <w:lang w:val="zu-ZA"/>
        </w:rPr>
        <w:t xml:space="preserve"> Ban hành Kế hoạch và thành lập Ban Chỉ đạo xã thực hiện Nghị quyết số 57-NQ/TW</w:t>
      </w:r>
      <w:r w:rsidR="006B7CA9" w:rsidRPr="008E6FB1">
        <w:rPr>
          <w:bCs/>
          <w:iCs/>
          <w:lang w:val="zu-ZA"/>
        </w:rPr>
        <w:t>,</w:t>
      </w:r>
      <w:r w:rsidRPr="008E6FB1">
        <w:rPr>
          <w:bCs/>
          <w:iCs/>
          <w:lang w:val="zu-ZA"/>
        </w:rPr>
        <w:t xml:space="preserve"> ngày 22/12/2024 của Bộ Chính trị về đột phá phát triển khoa học, công nghệ, đổi mới sáng tạo và chuyển đổi số quốc gia gắn với thực hiện hiệu quả </w:t>
      </w:r>
      <w:r w:rsidRPr="008E6FB1">
        <w:rPr>
          <w:bCs/>
          <w:iCs/>
        </w:rPr>
        <w:t>Quyết định số 204-QĐ/TW</w:t>
      </w:r>
      <w:r w:rsidR="006B7CA9" w:rsidRPr="008E6FB1">
        <w:rPr>
          <w:bCs/>
          <w:iCs/>
        </w:rPr>
        <w:t>,</w:t>
      </w:r>
      <w:r w:rsidRPr="008E6FB1">
        <w:rPr>
          <w:bCs/>
          <w:iCs/>
        </w:rPr>
        <w:t xml:space="preserve"> ngày 29/11/2024 của Ban Bí thư Trung ương Đảng về </w:t>
      </w:r>
      <w:r w:rsidR="006B7CA9" w:rsidRPr="008E6FB1">
        <w:rPr>
          <w:bCs/>
          <w:iCs/>
        </w:rPr>
        <w:t>“</w:t>
      </w:r>
      <w:r w:rsidRPr="008E6FB1">
        <w:rPr>
          <w:bCs/>
          <w:iCs/>
        </w:rPr>
        <w:t>Đề án Chuyển đổi số trong các cơ quan Đảng”. Tiếp nhận, triển khai hiệu quả các phần mềm, ứng dụng do Trung ương Đảng chuyển giao giai đoạn 2026</w:t>
      </w:r>
      <w:r w:rsidR="006B7CA9" w:rsidRPr="008E6FB1">
        <w:rPr>
          <w:bCs/>
          <w:iCs/>
        </w:rPr>
        <w:t xml:space="preserve"> </w:t>
      </w:r>
      <w:r w:rsidRPr="008E6FB1">
        <w:rPr>
          <w:bCs/>
          <w:iCs/>
        </w:rPr>
        <w:t>-</w:t>
      </w:r>
      <w:r w:rsidR="006B7CA9" w:rsidRPr="008E6FB1">
        <w:rPr>
          <w:bCs/>
          <w:iCs/>
        </w:rPr>
        <w:t xml:space="preserve"> </w:t>
      </w:r>
      <w:r w:rsidRPr="008E6FB1">
        <w:rPr>
          <w:bCs/>
          <w:iCs/>
        </w:rPr>
        <w:t xml:space="preserve">2028. </w:t>
      </w:r>
    </w:p>
    <w:p w14:paraId="7ACF2037" w14:textId="7BBA886E"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Văn phòng Đảng ủy xã.</w:t>
      </w:r>
    </w:p>
    <w:p w14:paraId="51934F4E" w14:textId="295E8450"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2C3998" w:rsidRPr="008E6FB1">
        <w:t>HĐND; UBND; c</w:t>
      </w:r>
      <w:r w:rsidR="00E6088E" w:rsidRPr="008E6FB1">
        <w:t>ác cơ quan tham mưu, giúp việc Đảng ủy; Ủy ban Mặt trận Tổ quốc Việt Nam và các tổ chức chính trị - xã hội xã; các cơ quan, đơn vị liên quan.</w:t>
      </w:r>
    </w:p>
    <w:p w14:paraId="67C06FF7" w14:textId="602A4288"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proofErr w:type="gramStart"/>
      <w:r w:rsidR="00E6088E" w:rsidRPr="008E6FB1">
        <w:rPr>
          <w:bCs/>
          <w:lang w:val="es-ES" w:bidi="vi-VN"/>
        </w:rPr>
        <w:t>:  Hoàn</w:t>
      </w:r>
      <w:proofErr w:type="gramEnd"/>
      <w:r w:rsidR="00E6088E" w:rsidRPr="008E6FB1">
        <w:rPr>
          <w:bCs/>
          <w:lang w:val="es-ES" w:bidi="vi-VN"/>
        </w:rPr>
        <w:t xml:space="preserve"> thành </w:t>
      </w:r>
      <w:r w:rsidR="00E6088E" w:rsidRPr="008E6FB1">
        <w:rPr>
          <w:b/>
          <w:lang w:val="es-ES" w:bidi="vi-VN"/>
        </w:rPr>
        <w:t>trong tháng 8/2025</w:t>
      </w:r>
      <w:r w:rsidR="00E6088E" w:rsidRPr="008E6FB1">
        <w:rPr>
          <w:bCs/>
          <w:lang w:val="es-ES" w:bidi="vi-VN"/>
        </w:rPr>
        <w:t>.</w:t>
      </w:r>
    </w:p>
    <w:p w14:paraId="2F0B1FB5" w14:textId="76CC3148" w:rsidR="002C3998"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zu-ZA"/>
        </w:rPr>
        <w:lastRenderedPageBreak/>
        <w:t>4.3.</w:t>
      </w:r>
      <w:r w:rsidRPr="008E6FB1">
        <w:rPr>
          <w:bCs/>
          <w:iCs/>
          <w:lang w:val="zu-ZA"/>
        </w:rPr>
        <w:t xml:space="preserve"> </w:t>
      </w:r>
      <w:r w:rsidRPr="008E6FB1">
        <w:rPr>
          <w:bCs/>
          <w:iCs/>
          <w:spacing w:val="2"/>
          <w:lang w:val="zu-ZA"/>
        </w:rPr>
        <w:t xml:space="preserve">Xây dựng </w:t>
      </w:r>
      <w:r w:rsidR="00AA2F3D" w:rsidRPr="008E6FB1">
        <w:rPr>
          <w:bCs/>
          <w:iCs/>
          <w:spacing w:val="2"/>
          <w:lang w:val="zu-ZA"/>
        </w:rPr>
        <w:t xml:space="preserve">và thực hiện </w:t>
      </w:r>
      <w:r w:rsidRPr="008E6FB1">
        <w:rPr>
          <w:bCs/>
          <w:iCs/>
          <w:spacing w:val="2"/>
          <w:lang w:val="zu-ZA"/>
        </w:rPr>
        <w:t>Đề án chuyển đổi số trên địa bàn giai đoạn 202</w:t>
      </w:r>
      <w:r w:rsidR="009D5D46">
        <w:rPr>
          <w:bCs/>
          <w:iCs/>
          <w:spacing w:val="2"/>
          <w:lang w:val="zu-ZA"/>
        </w:rPr>
        <w:t>6</w:t>
      </w:r>
      <w:r w:rsidR="002C3998" w:rsidRPr="008E6FB1">
        <w:rPr>
          <w:bCs/>
          <w:iCs/>
          <w:spacing w:val="2"/>
          <w:lang w:val="zu-ZA"/>
        </w:rPr>
        <w:t xml:space="preserve"> </w:t>
      </w:r>
      <w:r w:rsidRPr="008E6FB1">
        <w:rPr>
          <w:bCs/>
          <w:iCs/>
          <w:spacing w:val="2"/>
          <w:lang w:val="zu-ZA"/>
        </w:rPr>
        <w:t>-</w:t>
      </w:r>
      <w:r w:rsidR="002C3998" w:rsidRPr="008E6FB1">
        <w:rPr>
          <w:bCs/>
          <w:iCs/>
          <w:spacing w:val="2"/>
          <w:lang w:val="zu-ZA"/>
        </w:rPr>
        <w:t xml:space="preserve"> </w:t>
      </w:r>
      <w:r w:rsidRPr="008E6FB1">
        <w:rPr>
          <w:bCs/>
          <w:iCs/>
          <w:spacing w:val="2"/>
          <w:lang w:val="zu-ZA"/>
        </w:rPr>
        <w:t>2030 để góp phần thúc đẩy, tạo động lực phát triển kinh tế, xã hội xã.</w:t>
      </w:r>
    </w:p>
    <w:p w14:paraId="14270A44" w14:textId="572B9F8C"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p>
    <w:p w14:paraId="644364A4" w14:textId="4655341E"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2C3998" w:rsidRPr="008E6FB1">
        <w:t>HĐND; c</w:t>
      </w:r>
      <w:r w:rsidR="00E6088E" w:rsidRPr="008E6FB1">
        <w:t>ác cơ quan tham mưu, giúp việc Đảng ủy; Ủy ban Mặt trận Tổ quốc Việt Nam và các tổ chức chính trị - xã hội xã; các cơ quan, đơn vị liên quan.</w:t>
      </w:r>
    </w:p>
    <w:p w14:paraId="284F3B72" w14:textId="16E73CC8"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xml:space="preserve">: Hoàn thành </w:t>
      </w:r>
      <w:r w:rsidR="00E6088E" w:rsidRPr="008E6FB1">
        <w:rPr>
          <w:b/>
          <w:lang w:val="es-ES" w:bidi="vi-VN"/>
        </w:rPr>
        <w:t>trong tháng 1</w:t>
      </w:r>
      <w:r w:rsidRPr="008E6FB1">
        <w:rPr>
          <w:b/>
          <w:lang w:val="es-ES" w:bidi="vi-VN"/>
        </w:rPr>
        <w:t>2</w:t>
      </w:r>
      <w:r w:rsidR="00E6088E" w:rsidRPr="008E6FB1">
        <w:rPr>
          <w:b/>
          <w:lang w:val="es-ES" w:bidi="vi-VN"/>
        </w:rPr>
        <w:t>/2025</w:t>
      </w:r>
      <w:r w:rsidRPr="008E6FB1">
        <w:rPr>
          <w:b/>
          <w:lang w:val="es-ES" w:bidi="vi-VN"/>
        </w:rPr>
        <w:t>.</w:t>
      </w:r>
    </w:p>
    <w:p w14:paraId="012F3296" w14:textId="77777777" w:rsidR="002C3998"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spacing w:val="2"/>
        </w:rPr>
        <w:t>4.4.</w:t>
      </w:r>
      <w:r w:rsidRPr="008E6FB1">
        <w:rPr>
          <w:bCs/>
          <w:iCs/>
          <w:spacing w:val="2"/>
        </w:rPr>
        <w:t xml:space="preserve"> Phát triển hạ tầng, dịch vụ viễn thông phù hợp với thực hiện mô hình chính quyền cơ sở; phấn đấu đến năm 2030 sẽ cung cấp 100% dịch vụ công trực tuyến mức độ 4</w:t>
      </w:r>
      <w:r w:rsidRPr="008E6FB1">
        <w:rPr>
          <w:bCs/>
          <w:iCs/>
          <w:spacing w:val="2"/>
          <w:vertAlign w:val="superscript"/>
        </w:rPr>
        <w:t>(</w:t>
      </w:r>
      <w:r w:rsidRPr="008E6FB1">
        <w:rPr>
          <w:bCs/>
          <w:iCs/>
          <w:spacing w:val="2"/>
          <w:vertAlign w:val="superscript"/>
        </w:rPr>
        <w:footnoteReference w:id="1"/>
      </w:r>
      <w:r w:rsidRPr="008E6FB1">
        <w:rPr>
          <w:bCs/>
          <w:iCs/>
          <w:spacing w:val="2"/>
          <w:vertAlign w:val="superscript"/>
        </w:rPr>
        <w:t>)</w:t>
      </w:r>
      <w:r w:rsidRPr="008E6FB1">
        <w:rPr>
          <w:bCs/>
          <w:iCs/>
          <w:spacing w:val="2"/>
        </w:rPr>
        <w:t xml:space="preserve">, dịch vụ công ích với công nghệ hiện đại, chất lượng cao. </w:t>
      </w:r>
      <w:proofErr w:type="gramStart"/>
      <w:r w:rsidRPr="008E6FB1">
        <w:rPr>
          <w:bCs/>
          <w:iCs/>
          <w:spacing w:val="2"/>
        </w:rPr>
        <w:t>Phối hợp đẩy mạnh chuyển đổi số trong doanh nghiệp; thực hiện kịp thời các chính sách của Trung ương, thành phố về hỗ trợ doanh nghiệp nhỏ và vừa, hợp tác xã chuyển đổi số trên địa bàn giai đoạn 2025-2030.</w:t>
      </w:r>
      <w:proofErr w:type="gramEnd"/>
    </w:p>
    <w:p w14:paraId="6C1F3AAB" w14:textId="4702B5DE" w:rsidR="002C3998"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p>
    <w:p w14:paraId="0E4959DA" w14:textId="77777777" w:rsidR="002C3998"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Cơ quan phối hợp thực hiện: </w:t>
      </w:r>
      <w:r w:rsidR="002C3998" w:rsidRPr="008E6FB1">
        <w:t>HĐND; c</w:t>
      </w:r>
      <w:r w:rsidRPr="008E6FB1">
        <w:t>ác cơ quan tham mưu, giúp việc Đảng ủy; Ủy ban Mặt trận Tổ quốc Việt Nam và các tổ chức chính trị - xã hội xã; các cơ quan, đơn vị liên quan.</w:t>
      </w:r>
    </w:p>
    <w:p w14:paraId="07EA04D1" w14:textId="6377E324" w:rsidR="002C3998"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Thời gian thực hiện</w:t>
      </w:r>
      <w:r w:rsidRPr="008E6FB1">
        <w:rPr>
          <w:bCs/>
          <w:lang w:val="es-ES" w:bidi="vi-VN"/>
        </w:rPr>
        <w:t>: Thường xuyên</w:t>
      </w:r>
      <w:r w:rsidR="00A81403" w:rsidRPr="008E6FB1">
        <w:rPr>
          <w:bCs/>
          <w:lang w:val="es-ES" w:bidi="vi-VN"/>
        </w:rPr>
        <w:t>.</w:t>
      </w:r>
    </w:p>
    <w:p w14:paraId="1482BA13" w14:textId="04B83D11" w:rsidR="0070541E"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pl-PL"/>
        </w:rPr>
        <w:t xml:space="preserve">5. Cụ thể hóa các nhiệm vụ và giải pháp về công tác quy hoạch, phát triển không gian </w:t>
      </w:r>
      <w:r w:rsidR="00AF7006">
        <w:rPr>
          <w:b/>
          <w:iCs/>
          <w:lang w:val="pl-PL"/>
        </w:rPr>
        <w:t>trung tâm xã</w:t>
      </w:r>
      <w:r w:rsidRPr="008E6FB1">
        <w:rPr>
          <w:b/>
          <w:iCs/>
          <w:lang w:val="pl-PL"/>
        </w:rPr>
        <w:t>, đầu tư kết cấu hạ tầng, giải tỏa đền bù, tài nguyên, môi trường</w:t>
      </w:r>
    </w:p>
    <w:p w14:paraId="4CDD492B" w14:textId="5B529AD4" w:rsidR="00155AA7"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lang w:val="pl-PL"/>
        </w:rPr>
        <w:t xml:space="preserve">5.1. </w:t>
      </w:r>
      <w:proofErr w:type="gramStart"/>
      <w:r w:rsidRPr="008E6FB1">
        <w:rPr>
          <w:bCs/>
        </w:rPr>
        <w:t xml:space="preserve">Đề xuất, đầu tư xây dựng kết cấu hạ tầng đồng bộ, hiện đại, có trọng điểm; hoàn thiện khớp nối hạ tầng kỹ thuật. </w:t>
      </w:r>
      <w:r w:rsidRPr="008E6FB1">
        <w:rPr>
          <w:bCs/>
          <w:lang w:val="af-ZA"/>
        </w:rPr>
        <w:t>Đẩy mạnh t</w:t>
      </w:r>
      <w:r w:rsidRPr="008E6FB1">
        <w:rPr>
          <w:bCs/>
          <w:lang w:val="sq-AL"/>
        </w:rPr>
        <w:t>hực hiện hiệu quả Kết luận số 79-KL/TW</w:t>
      </w:r>
      <w:r w:rsidR="00701795" w:rsidRPr="008E6FB1">
        <w:rPr>
          <w:bCs/>
          <w:lang w:val="sq-AL"/>
        </w:rPr>
        <w:t>,</w:t>
      </w:r>
      <w:r w:rsidRPr="008E6FB1">
        <w:rPr>
          <w:bCs/>
          <w:lang w:val="sq-AL"/>
        </w:rPr>
        <w:t xml:space="preserve"> ngày 13/5/2024 của Bộ Chính trị trên địa bàn xã.</w:t>
      </w:r>
      <w:proofErr w:type="gramEnd"/>
      <w:r w:rsidRPr="008E6FB1">
        <w:rPr>
          <w:lang w:val="sq-AL"/>
        </w:rPr>
        <w:t xml:space="preserve"> </w:t>
      </w:r>
      <w:r w:rsidRPr="008E6FB1">
        <w:t>Phối hợp triển khai thực hiện có hiệu quả công tác quy hoạch</w:t>
      </w:r>
      <w:r w:rsidRPr="008E6FB1">
        <w:rPr>
          <w:iCs/>
        </w:rPr>
        <w:t xml:space="preserve"> theo chủ trương của trung ương, thành </w:t>
      </w:r>
      <w:proofErr w:type="gramStart"/>
      <w:r w:rsidRPr="008E6FB1">
        <w:rPr>
          <w:iCs/>
        </w:rPr>
        <w:t>phố</w:t>
      </w:r>
      <w:r w:rsidRPr="008E6FB1">
        <w:rPr>
          <w:iCs/>
          <w:vertAlign w:val="superscript"/>
        </w:rPr>
        <w:t>(</w:t>
      </w:r>
      <w:proofErr w:type="gramEnd"/>
      <w:r w:rsidRPr="008E6FB1">
        <w:rPr>
          <w:iCs/>
          <w:vertAlign w:val="superscript"/>
        </w:rPr>
        <w:footnoteReference w:id="2"/>
      </w:r>
      <w:r w:rsidRPr="008E6FB1">
        <w:rPr>
          <w:iCs/>
          <w:vertAlign w:val="superscript"/>
        </w:rPr>
        <w:t>)</w:t>
      </w:r>
      <w:r w:rsidRPr="008E6FB1">
        <w:rPr>
          <w:iCs/>
        </w:rPr>
        <w:t>.</w:t>
      </w:r>
    </w:p>
    <w:p w14:paraId="54710AAF" w14:textId="79DE2523"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0F8E43BC" w14:textId="729DF215"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6FD2584C" w14:textId="06A501B6"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22363768" w14:textId="77777777" w:rsidR="00155AA7"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bCs/>
          <w:iCs/>
        </w:rPr>
        <w:t>5.2.</w:t>
      </w:r>
      <w:r w:rsidRPr="008E6FB1">
        <w:rPr>
          <w:iCs/>
        </w:rPr>
        <w:t xml:space="preserve"> Chủ động xây dựng các kế hoạch phát triển kinh tế - xã hội theo đ</w:t>
      </w:r>
      <w:r w:rsidRPr="008E6FB1">
        <w:rPr>
          <w:bCs/>
          <w:iCs/>
        </w:rPr>
        <w:t>ịnh hướng tổ chức không gian phát triển kinh tế - xã hội của thành phố Đà Nẵng trên địa bàn đến năm 2030, tầm nhìn đến năm 2050 đã được phê duyệt.</w:t>
      </w:r>
    </w:p>
    <w:p w14:paraId="47B749A6" w14:textId="3ACCA649"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44C34B8F" w14:textId="13F1EA60"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lastRenderedPageBreak/>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22771F1C" w14:textId="77777777" w:rsidR="00A81403"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26A3559B" w14:textId="004927B6" w:rsidR="00155AA7"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rPr>
        <w:t>5.3.</w:t>
      </w:r>
      <w:r w:rsidRPr="008E6FB1">
        <w:rPr>
          <w:bCs/>
          <w:iCs/>
        </w:rPr>
        <w:t xml:space="preserve"> </w:t>
      </w:r>
      <w:r w:rsidRPr="008E6FB1">
        <w:rPr>
          <w:bCs/>
          <w:lang w:val="it-IT"/>
        </w:rPr>
        <w:t xml:space="preserve">Phối hợp đẩy nhanh tiến độ các công trình, dự án trọng điểm, </w:t>
      </w:r>
      <w:r w:rsidRPr="008E6FB1">
        <w:rPr>
          <w:bCs/>
        </w:rPr>
        <w:t xml:space="preserve">nhất là các công trình, dự án theo </w:t>
      </w:r>
      <w:r w:rsidR="00A71BA8">
        <w:rPr>
          <w:bCs/>
        </w:rPr>
        <w:t xml:space="preserve">các chương trình mục tiêu quốc gia, </w:t>
      </w:r>
      <w:r w:rsidRPr="008E6FB1">
        <w:rPr>
          <w:bCs/>
        </w:rPr>
        <w:t>Nghị quyết số 43-NQ/TW và các dự án trọng điểm, động lực phát triển kinh tế, xã hội của thành phố và trên địa bàn xã.</w:t>
      </w:r>
    </w:p>
    <w:p w14:paraId="7F2C3653" w14:textId="6A14FACB"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7BAE1767" w14:textId="34CD1406"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155AA7" w:rsidRPr="008E6FB1">
        <w:t>HĐND; c</w:t>
      </w:r>
      <w:r w:rsidR="00E6088E" w:rsidRPr="008E6FB1">
        <w:t>ác cơ quan tham mưu, giúp việc Đảng ủy; Ủy ban Mặt trận Tổ quốc Việt Nam và các tổ chức chính trị - xã hội xã; các cơ quan, đơn vị liên quan.</w:t>
      </w:r>
    </w:p>
    <w:p w14:paraId="5E1D85AE" w14:textId="23676CC6"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7F5EBC4A" w14:textId="404744D5" w:rsidR="00155AA7"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rPr>
        <w:t>5.4.</w:t>
      </w:r>
      <w:r w:rsidRPr="008E6FB1">
        <w:rPr>
          <w:bCs/>
        </w:rPr>
        <w:t xml:space="preserve"> </w:t>
      </w:r>
      <w:r w:rsidRPr="008E6FB1">
        <w:rPr>
          <w:bCs/>
          <w:lang w:val="da-DK"/>
        </w:rPr>
        <w:t>Tập trung khớp nối hạ tầng các dự án; mở rộng các tuyến đường nội thị</w:t>
      </w:r>
      <w:r w:rsidR="00CC6E13" w:rsidRPr="008E6FB1">
        <w:rPr>
          <w:bCs/>
          <w:lang w:val="da-DK"/>
        </w:rPr>
        <w:t xml:space="preserve"> </w:t>
      </w:r>
      <w:r w:rsidR="00AF7006">
        <w:rPr>
          <w:bCs/>
          <w:lang w:val="da-DK"/>
        </w:rPr>
        <w:t>trung tâm xã</w:t>
      </w:r>
      <w:r w:rsidRPr="008E6FB1">
        <w:rPr>
          <w:bCs/>
          <w:lang w:val="da-DK"/>
        </w:rPr>
        <w:t xml:space="preserve"> tại những nơi quy hoạch chỉnh trang nhằm đáp ứng yêu cầu phát triển giao thông, phục vụ dân sinh, đồng thời đầu tư hệ thống thoát nước mưa, nước thải, hệ thống cấp nước (kể cả cấp nước cho trụ sở phục vụ công tác phòng cháy, chữa cháy), đề xuất, phối hợp ngầm hóa hệ thống cấp điện, cáp thông tin viễn thông đảm bảo đồng bộ, nâng cấp trạm biến áp trên địa bàn xã.</w:t>
      </w:r>
    </w:p>
    <w:p w14:paraId="7893210C" w14:textId="79275F54"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0C0B6395" w14:textId="4E7D1F5A"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33EA1DBC" w14:textId="172C6FAA"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0D3A0415" w14:textId="77777777" w:rsidR="00155AA7" w:rsidRPr="008E6FB1" w:rsidRDefault="00E6088E"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lang w:val="da-DK"/>
        </w:rPr>
        <w:t>5.5.</w:t>
      </w:r>
      <w:r w:rsidRPr="008E6FB1">
        <w:rPr>
          <w:bCs/>
          <w:lang w:val="da-DK"/>
        </w:rPr>
        <w:t xml:space="preserve"> </w:t>
      </w:r>
      <w:r w:rsidRPr="008E6FB1">
        <w:rPr>
          <w:bCs/>
          <w:iCs/>
          <w:spacing w:val="-4"/>
        </w:rPr>
        <w:t>Phối hợp đẩy nhanh tiến độ các dự án đầu tư xây dựng đảm bảo chất lượng, mỹ thuật công trình; thường xuyên rà soát, đề xuất điều chỉnh và sử dụng có hiệu quả nguồn vốn đầu tư công trung hạn.</w:t>
      </w:r>
    </w:p>
    <w:p w14:paraId="2D6075B6" w14:textId="3183003A"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33B2C37F" w14:textId="604FE512"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155AA7" w:rsidRPr="008E6FB1">
        <w:t>HĐND; c</w:t>
      </w:r>
      <w:r w:rsidR="00E6088E" w:rsidRPr="008E6FB1">
        <w:t>ác cơ quan tham mưu, giúp việc Đảng ủy; Ủy ban Mặt trận Tổ quốc Việt Nam và các tổ chức chính trị - xã hội xã; các cơ quan, đơn vị liên quan.</w:t>
      </w:r>
    </w:p>
    <w:p w14:paraId="43DADEF0" w14:textId="7413DE7E"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1F37F480" w14:textId="4F74F5CA" w:rsidR="00155AA7" w:rsidRPr="008E6FB1" w:rsidRDefault="0063225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spacing w:val="-4"/>
        </w:rPr>
        <w:t>5.6</w:t>
      </w:r>
      <w:r w:rsidR="00E6088E" w:rsidRPr="008E6FB1">
        <w:rPr>
          <w:b/>
          <w:iCs/>
          <w:spacing w:val="-4"/>
        </w:rPr>
        <w:t xml:space="preserve">. </w:t>
      </w:r>
      <w:r w:rsidR="00E6088E" w:rsidRPr="008E6FB1">
        <w:rPr>
          <w:bCs/>
        </w:rPr>
        <w:t xml:space="preserve">Chủ động phối hợp xây dựng kế hoạch triển khai các dự </w:t>
      </w:r>
      <w:proofErr w:type="gramStart"/>
      <w:r w:rsidR="00E6088E" w:rsidRPr="008E6FB1">
        <w:rPr>
          <w:bCs/>
        </w:rPr>
        <w:t>án</w:t>
      </w:r>
      <w:proofErr w:type="gramEnd"/>
      <w:r w:rsidR="00E6088E" w:rsidRPr="008E6FB1">
        <w:rPr>
          <w:bCs/>
        </w:rPr>
        <w:t xml:space="preserve"> động lực, trọng điểm của xã giai đoạn 2026</w:t>
      </w:r>
      <w:r w:rsidR="003D126D" w:rsidRPr="008E6FB1">
        <w:rPr>
          <w:bCs/>
        </w:rPr>
        <w:t xml:space="preserve"> </w:t>
      </w:r>
      <w:r w:rsidR="00E6088E" w:rsidRPr="008E6FB1">
        <w:rPr>
          <w:bCs/>
        </w:rPr>
        <w:t>-</w:t>
      </w:r>
      <w:r w:rsidR="003D126D" w:rsidRPr="008E6FB1">
        <w:rPr>
          <w:bCs/>
        </w:rPr>
        <w:t xml:space="preserve"> </w:t>
      </w:r>
      <w:r w:rsidR="00E6088E" w:rsidRPr="008E6FB1">
        <w:rPr>
          <w:bCs/>
        </w:rPr>
        <w:t xml:space="preserve">2030 để tập trung triển khai thực hiện, </w:t>
      </w:r>
      <w:r w:rsidR="00E6088E" w:rsidRPr="008E6FB1">
        <w:rPr>
          <w:bCs/>
          <w:iCs/>
          <w:spacing w:val="-4"/>
        </w:rPr>
        <w:t>tạo động lực thúc đẩy tăng trưởng kinh tế tại địa phương</w:t>
      </w:r>
      <w:r w:rsidR="00E6088E" w:rsidRPr="008E6FB1">
        <w:rPr>
          <w:bCs/>
        </w:rPr>
        <w:t>.</w:t>
      </w:r>
    </w:p>
    <w:p w14:paraId="64531BBF" w14:textId="5B39301E"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365A2945" w14:textId="2C330874" w:rsidR="00155AA7"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155AA7" w:rsidRPr="008E6FB1">
        <w:t>HĐND; c</w:t>
      </w:r>
      <w:r w:rsidR="00E6088E" w:rsidRPr="008E6FB1">
        <w:t>ác cơ quan tham mưu, giúp việc Đảng ủy; Ủy ban Mặt trận Tổ quốc Việt Nam và các tổ chức chính trị - xã hội phường; các cơ quan, đơn vị liên quan.</w:t>
      </w:r>
    </w:p>
    <w:p w14:paraId="1EAE395F" w14:textId="58EDC1B4"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Hoàn thành</w:t>
      </w:r>
      <w:r w:rsidRPr="008E6FB1">
        <w:rPr>
          <w:bCs/>
          <w:lang w:val="es-ES" w:bidi="vi-VN"/>
        </w:rPr>
        <w:t xml:space="preserve"> trong</w:t>
      </w:r>
      <w:r w:rsidR="00E6088E" w:rsidRPr="008E6FB1">
        <w:rPr>
          <w:bCs/>
          <w:lang w:val="es-ES" w:bidi="vi-VN"/>
        </w:rPr>
        <w:t xml:space="preserve"> </w:t>
      </w:r>
      <w:r w:rsidR="009D5D46">
        <w:rPr>
          <w:b/>
          <w:lang w:val="es-ES" w:bidi="vi-VN"/>
        </w:rPr>
        <w:t>q</w:t>
      </w:r>
      <w:r w:rsidRPr="008E6FB1">
        <w:rPr>
          <w:b/>
          <w:lang w:val="es-ES" w:bidi="vi-VN"/>
        </w:rPr>
        <w:t>uý I</w:t>
      </w:r>
      <w:r w:rsidR="00B75E53">
        <w:rPr>
          <w:b/>
          <w:lang w:val="es-ES" w:bidi="vi-VN"/>
        </w:rPr>
        <w:t>/2026</w:t>
      </w:r>
      <w:r w:rsidR="00E6088E" w:rsidRPr="008E6FB1">
        <w:rPr>
          <w:bCs/>
          <w:lang w:val="es-ES" w:bidi="vi-VN"/>
        </w:rPr>
        <w:t>.</w:t>
      </w:r>
    </w:p>
    <w:p w14:paraId="0D67B44E" w14:textId="64FF4E28" w:rsidR="003D126D" w:rsidRPr="008E6FB1" w:rsidRDefault="0063225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iCs/>
          <w:spacing w:val="-4"/>
        </w:rPr>
        <w:lastRenderedPageBreak/>
        <w:t>5.7</w:t>
      </w:r>
      <w:r w:rsidR="00E6088E" w:rsidRPr="008E6FB1">
        <w:rPr>
          <w:b/>
          <w:iCs/>
          <w:spacing w:val="-4"/>
        </w:rPr>
        <w:t>.</w:t>
      </w:r>
      <w:r w:rsidR="00E6088E" w:rsidRPr="008E6FB1">
        <w:rPr>
          <w:bCs/>
          <w:iCs/>
          <w:spacing w:val="-4"/>
        </w:rPr>
        <w:t xml:space="preserve"> </w:t>
      </w:r>
      <w:r w:rsidR="00E6088E" w:rsidRPr="008E6FB1">
        <w:rPr>
          <w:bCs/>
          <w:spacing w:val="-2"/>
          <w:lang w:val="vi-VN"/>
        </w:rPr>
        <w:t xml:space="preserve">Nâng cao chất lượng, hiệu quả công tác </w:t>
      </w:r>
      <w:r w:rsidR="00E6088E" w:rsidRPr="008E6FB1">
        <w:rPr>
          <w:bCs/>
          <w:spacing w:val="-2"/>
          <w:lang w:val="da-DK"/>
        </w:rPr>
        <w:t xml:space="preserve">quản lý đất </w:t>
      </w:r>
      <w:proofErr w:type="gramStart"/>
      <w:r w:rsidR="00E6088E" w:rsidRPr="008E6FB1">
        <w:rPr>
          <w:bCs/>
          <w:spacing w:val="-2"/>
          <w:lang w:val="da-DK"/>
        </w:rPr>
        <w:t>đai</w:t>
      </w:r>
      <w:proofErr w:type="gramEnd"/>
      <w:r w:rsidR="00E6088E" w:rsidRPr="008E6FB1">
        <w:rPr>
          <w:bCs/>
          <w:spacing w:val="-2"/>
          <w:lang w:val="da-DK"/>
        </w:rPr>
        <w:t xml:space="preserve">, trật tự xây dựng, trật tự vỉa hè, mỹ quan </w:t>
      </w:r>
      <w:r w:rsidR="00A71BA8">
        <w:rPr>
          <w:bCs/>
          <w:spacing w:val="-2"/>
          <w:lang w:val="da-DK"/>
        </w:rPr>
        <w:t>trung tâm xã</w:t>
      </w:r>
      <w:r w:rsidR="00E6088E" w:rsidRPr="008E6FB1">
        <w:rPr>
          <w:bCs/>
          <w:spacing w:val="-2"/>
          <w:lang w:val="da-DK"/>
        </w:rPr>
        <w:t>, vệ sinh môi trường. Đồng thời, c</w:t>
      </w:r>
      <w:r w:rsidR="00E6088E" w:rsidRPr="008E6FB1">
        <w:rPr>
          <w:bCs/>
          <w:iCs/>
          <w:spacing w:val="-2"/>
          <w:lang w:val="da-DK"/>
        </w:rPr>
        <w:t>hủ động rà soát, báo cáo và đề xuất thành phố làm việc với các nhà đầu tư để tháo gỡ khó khăn, vướng mắc nhất là các dự án chậm triển khai trên địa bàn liên quan đến thủ tục đầu tư, quy hoạch, đất đai.</w:t>
      </w:r>
    </w:p>
    <w:p w14:paraId="53A0050A" w14:textId="6FAA910D"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1711CB23" w14:textId="6F10499A"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3D126D" w:rsidRPr="008E6FB1">
        <w:t>HĐND; c</w:t>
      </w:r>
      <w:r w:rsidR="00E6088E" w:rsidRPr="008E6FB1">
        <w:t>ác cơ quan tham mưu, giúp việc Đảng ủy; Ủy ban Mặt trận Tổ quốc Việt Nam và các tổ chức chính trị - xã hội xã; các cơ quan, đơn vị liên quan.</w:t>
      </w:r>
    </w:p>
    <w:p w14:paraId="7DCDC58C" w14:textId="169F9DC1"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24AAFA95" w14:textId="179281DF" w:rsidR="003D126D" w:rsidRPr="008E6FB1" w:rsidRDefault="0063225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spacing w:val="-2"/>
        </w:rPr>
        <w:t>5.8</w:t>
      </w:r>
      <w:r w:rsidR="00E6088E" w:rsidRPr="008E6FB1">
        <w:rPr>
          <w:b/>
          <w:spacing w:val="-2"/>
        </w:rPr>
        <w:t>.</w:t>
      </w:r>
      <w:r w:rsidR="00E6088E" w:rsidRPr="008E6FB1">
        <w:rPr>
          <w:bCs/>
          <w:spacing w:val="-2"/>
        </w:rPr>
        <w:t xml:space="preserve"> Phối hợp thực hiện hiệu quả công tác giải tỏa đền bù tại các dự án trọng điểm. Chủ động rà soát, đề xuất, kiến nghị thành phố giải quyết, tháo gỡ các khó khăn, vướng mắc và đề xuất cơ chế thực hiện công tác đền bù, giải tỏa tại các dự án, nhất là các dự án chậm triển khai kéo dài nhiều năm.</w:t>
      </w:r>
    </w:p>
    <w:p w14:paraId="631E154E" w14:textId="7715BA21"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33EC70C5" w14:textId="3E7EB1BD"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07880736" w14:textId="4F003845" w:rsidR="003D126D" w:rsidRPr="008E6FB1" w:rsidRDefault="00CC6E13"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2465191B" w14:textId="498CC9DA" w:rsidR="003D126D" w:rsidRPr="008E6FB1" w:rsidRDefault="0063225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
          <w:spacing w:val="-2"/>
        </w:rPr>
        <w:t>5.9</w:t>
      </w:r>
      <w:r w:rsidR="00E6088E" w:rsidRPr="008E6FB1">
        <w:rPr>
          <w:b/>
          <w:spacing w:val="-2"/>
        </w:rPr>
        <w:t>.</w:t>
      </w:r>
      <w:r w:rsidR="00E6088E" w:rsidRPr="008E6FB1">
        <w:rPr>
          <w:bCs/>
          <w:spacing w:val="-2"/>
        </w:rPr>
        <w:t xml:space="preserve"> </w:t>
      </w:r>
      <w:r w:rsidR="00E6088E" w:rsidRPr="008E6FB1">
        <w:rPr>
          <w:bCs/>
          <w:lang w:val="it-IT"/>
        </w:rPr>
        <w:t xml:space="preserve">Chủ động phối hợp tiếp nhận kịp thời các dự báo, </w:t>
      </w:r>
      <w:r w:rsidR="00E6088E" w:rsidRPr="008E6FB1">
        <w:rPr>
          <w:bCs/>
        </w:rPr>
        <w:t xml:space="preserve">cảnh báo, chủ động phòng, tránh và giảm nhẹ thiệt hại thiên tai, thích ứng với biến đổi khí hậu, tăng cường quản lý tài nguyên, bảo vệ môi trường theo định hướng của Trung ương, Thành ủy; tuyên truyền, </w:t>
      </w:r>
      <w:r w:rsidR="00E6088E" w:rsidRPr="008E6FB1">
        <w:rPr>
          <w:bCs/>
          <w:lang w:val="vi"/>
        </w:rPr>
        <w:t>vận động người dân thực hiện tốt việc thu gom, phân loại xử lý rác thải</w:t>
      </w:r>
      <w:r w:rsidR="00E6088E" w:rsidRPr="008E6FB1">
        <w:rPr>
          <w:bCs/>
        </w:rPr>
        <w:t>.</w:t>
      </w:r>
      <w:r w:rsidR="00E6088E" w:rsidRPr="008E6FB1">
        <w:rPr>
          <w:bCs/>
          <w:lang w:val="it-IT"/>
        </w:rPr>
        <w:t xml:space="preserve"> </w:t>
      </w:r>
      <w:proofErr w:type="gramStart"/>
      <w:r w:rsidR="00E6088E" w:rsidRPr="008E6FB1">
        <w:rPr>
          <w:bCs/>
        </w:rPr>
        <w:t>Quản lý, khai thác và sử dụng tiết kiệm, hiệu quả, bền vững các nguồn tài nguyên trên địa bàn xã.</w:t>
      </w:r>
      <w:proofErr w:type="gramEnd"/>
    </w:p>
    <w:p w14:paraId="4486BB19" w14:textId="60163EBE"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61B36FBD" w14:textId="3CF50CCD"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19B59B94" w14:textId="4D97F19D"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66B7308B" w14:textId="77777777" w:rsidR="00D70A10" w:rsidRDefault="00E6088E"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rFonts w:eastAsia="Calibri"/>
          <w:spacing w:val="-2"/>
          <w:lang w:val="it-IT"/>
        </w:rPr>
      </w:pPr>
      <w:r w:rsidRPr="008E6FB1">
        <w:rPr>
          <w:b/>
          <w:iCs/>
          <w:noProof/>
          <w:lang w:val="af-ZA" w:eastAsia="vi-VN"/>
        </w:rPr>
        <w:t xml:space="preserve">6. </w:t>
      </w:r>
      <w:r w:rsidR="00D70A10" w:rsidRPr="00D70A10">
        <w:rPr>
          <w:b/>
          <w:lang w:val="zu-ZA"/>
        </w:rPr>
        <w:t xml:space="preserve">Cụ thể hóa các nhiệm vụ, giải pháp </w:t>
      </w:r>
      <w:r w:rsidR="00D70A10">
        <w:rPr>
          <w:b/>
        </w:rPr>
        <w:t>t</w:t>
      </w:r>
      <w:r w:rsidR="00D70A10" w:rsidRPr="00D70A10">
        <w:rPr>
          <w:b/>
        </w:rPr>
        <w:t>iếp tục thực hiện tốt các chương trình mục tiêu quốc gia</w:t>
      </w:r>
      <w:r w:rsidR="00D70A10">
        <w:rPr>
          <w:rFonts w:eastAsia="Calibri"/>
          <w:spacing w:val="-2"/>
          <w:lang w:val="it-IT"/>
        </w:rPr>
        <w:t xml:space="preserve"> </w:t>
      </w:r>
    </w:p>
    <w:p w14:paraId="3F83C581" w14:textId="77777777" w:rsidR="00B75E53" w:rsidRDefault="00D70A10"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rFonts w:eastAsia="Calibri"/>
        </w:rPr>
      </w:pPr>
      <w:r>
        <w:rPr>
          <w:rFonts w:eastAsia="Calibri"/>
          <w:spacing w:val="-2"/>
          <w:lang w:val="it-IT"/>
        </w:rPr>
        <w:t xml:space="preserve">Xây dựng kế hoạch </w:t>
      </w:r>
      <w:r w:rsidRPr="00501384">
        <w:rPr>
          <w:rFonts w:eastAsia="Calibri"/>
          <w:spacing w:val="-2"/>
          <w:lang w:val="it-IT"/>
        </w:rPr>
        <w:t xml:space="preserve">từng bước hoàn thiện các tiêu chí xã nông thôn mới, </w:t>
      </w:r>
      <w:r>
        <w:rPr>
          <w:rFonts w:eastAsia="Calibri"/>
          <w:spacing w:val="-2"/>
          <w:lang w:val="it-IT"/>
        </w:rPr>
        <w:t xml:space="preserve">đến năm 2030 </w:t>
      </w:r>
      <w:r w:rsidRPr="00501384">
        <w:rPr>
          <w:rFonts w:eastAsia="Calibri"/>
          <w:spacing w:val="-2"/>
          <w:lang w:val="it-IT"/>
        </w:rPr>
        <w:t xml:space="preserve">phấn đấu xã đạt chuẩn nông thôn mới. </w:t>
      </w:r>
      <w:r>
        <w:rPr>
          <w:rFonts w:eastAsia="Calibri"/>
          <w:spacing w:val="-2"/>
          <w:lang w:val="it-IT"/>
        </w:rPr>
        <w:t>Tập trung lồng ghép và</w:t>
      </w:r>
      <w:r w:rsidRPr="00C872A2">
        <w:rPr>
          <w:rFonts w:eastAsia="Calibri"/>
          <w:spacing w:val="-2"/>
          <w:lang w:val="it-IT"/>
        </w:rPr>
        <w:t xml:space="preserve"> huy động</w:t>
      </w:r>
      <w:r>
        <w:rPr>
          <w:rFonts w:eastAsia="Calibri"/>
          <w:spacing w:val="-2"/>
          <w:lang w:val="it-IT"/>
        </w:rPr>
        <w:t xml:space="preserve"> tối</w:t>
      </w:r>
      <w:r w:rsidRPr="00C872A2">
        <w:rPr>
          <w:rFonts w:eastAsia="Calibri"/>
          <w:spacing w:val="-2"/>
          <w:lang w:val="it-IT"/>
        </w:rPr>
        <w:t xml:space="preserve"> đa các nguồn lự</w:t>
      </w:r>
      <w:r>
        <w:rPr>
          <w:rFonts w:eastAsia="Calibri"/>
          <w:spacing w:val="-2"/>
          <w:lang w:val="it-IT"/>
        </w:rPr>
        <w:t xml:space="preserve">c </w:t>
      </w:r>
      <w:r w:rsidRPr="00C872A2">
        <w:rPr>
          <w:rFonts w:eastAsia="Calibri"/>
          <w:spacing w:val="-2"/>
          <w:lang w:val="it-IT"/>
        </w:rPr>
        <w:t>để phát triển đồng bộ kết cấu hạ tầng nông nghiệp, nông thôn, nâng cấp hệ thống cơ sở hạ tầng</w:t>
      </w:r>
      <w:r>
        <w:rPr>
          <w:rFonts w:eastAsia="Calibri"/>
          <w:spacing w:val="-2"/>
          <w:lang w:val="it-IT"/>
        </w:rPr>
        <w:t xml:space="preserve"> </w:t>
      </w:r>
      <w:r w:rsidRPr="00C872A2">
        <w:rPr>
          <w:rFonts w:eastAsia="Calibri"/>
          <w:spacing w:val="-2"/>
          <w:lang w:val="it-IT"/>
        </w:rPr>
        <w:t>thiết yếu</w:t>
      </w:r>
      <w:r w:rsidR="00EF6351">
        <w:rPr>
          <w:rFonts w:eastAsia="Calibri"/>
          <w:spacing w:val="-2"/>
          <w:lang w:val="it-IT"/>
        </w:rPr>
        <w:t xml:space="preserve">. </w:t>
      </w:r>
      <w:r w:rsidRPr="003A6904">
        <w:rPr>
          <w:rFonts w:eastAsia="Calibri"/>
          <w:lang w:val="it-IT"/>
        </w:rPr>
        <w:t>Thực hiện Đề án phát triển kinh tế vườn, kinh tế trang trạ</w:t>
      </w:r>
      <w:r>
        <w:rPr>
          <w:rFonts w:eastAsia="Calibri"/>
          <w:lang w:val="it-IT"/>
        </w:rPr>
        <w:t xml:space="preserve">i, </w:t>
      </w:r>
      <w:r w:rsidRPr="003A6904">
        <w:rPr>
          <w:rFonts w:eastAsia="Calibri"/>
          <w:lang w:val="it-IT"/>
        </w:rPr>
        <w:t xml:space="preserve">để tranh thủ các nguồn lực từ Trung ương, </w:t>
      </w:r>
      <w:r>
        <w:rPr>
          <w:rFonts w:eastAsia="Calibri"/>
          <w:lang w:val="it-IT"/>
        </w:rPr>
        <w:t>thành phố</w:t>
      </w:r>
      <w:r w:rsidRPr="003A6904">
        <w:rPr>
          <w:rFonts w:eastAsia="Calibri"/>
          <w:lang w:val="it-IT"/>
        </w:rPr>
        <w:t xml:space="preserve">; thực hiện có hiệu quả Chương trình </w:t>
      </w:r>
      <w:r>
        <w:rPr>
          <w:rFonts w:eastAsia="Calibri"/>
          <w:lang w:val="it-IT"/>
        </w:rPr>
        <w:t>m</w:t>
      </w:r>
      <w:r w:rsidRPr="003A6904">
        <w:rPr>
          <w:rFonts w:eastAsia="Calibri"/>
          <w:lang w:val="it-IT"/>
        </w:rPr>
        <w:t xml:space="preserve">ỗi xã một sản phẩm (OCOP) gắn với chuỗi giá trị sản xuất. </w:t>
      </w:r>
      <w:r w:rsidRPr="00F946DB">
        <w:rPr>
          <w:rFonts w:eastAsia="Calibri"/>
        </w:rPr>
        <w:t>Tập trung nguồn lực đầu tư để giải quyết các vấn đề bức thiết của vùng</w:t>
      </w:r>
      <w:r w:rsidRPr="00F946DB">
        <w:rPr>
          <w:rFonts w:eastAsia="Calibri"/>
        </w:rPr>
        <w:br/>
        <w:t xml:space="preserve">đồng bào dân tộc thiểu số và miền núi, theo thứ tự ưu </w:t>
      </w:r>
      <w:r w:rsidRPr="00F946DB">
        <w:rPr>
          <w:rFonts w:eastAsia="Calibri"/>
          <w:lang w:val="vi-VN"/>
        </w:rPr>
        <w:t>tiên;</w:t>
      </w:r>
      <w:r w:rsidRPr="00F946DB">
        <w:rPr>
          <w:rFonts w:eastAsia="Calibri"/>
        </w:rPr>
        <w:t xml:space="preserve"> </w:t>
      </w:r>
      <w:r w:rsidRPr="00F946DB">
        <w:rPr>
          <w:rFonts w:eastAsia="Calibri"/>
          <w:lang w:val="vi-VN"/>
        </w:rPr>
        <w:t>g</w:t>
      </w:r>
      <w:r w:rsidRPr="00F946DB">
        <w:rPr>
          <w:rFonts w:eastAsia="Calibri"/>
        </w:rPr>
        <w:t>iải quyết cơ bản, triệt để tình trạng thiếu đất ở, nhà ở và nước sinh hoạt;</w:t>
      </w:r>
      <w:r w:rsidRPr="00F946DB">
        <w:rPr>
          <w:rFonts w:eastAsia="Calibri"/>
          <w:lang w:val="vi-VN"/>
        </w:rPr>
        <w:t xml:space="preserve"> s</w:t>
      </w:r>
      <w:r w:rsidRPr="00F946DB">
        <w:rPr>
          <w:rFonts w:eastAsia="Calibri"/>
        </w:rPr>
        <w:t>ắp xếp, bố trí ổn định dân cư ở địa bàn đặc biệt khó khăn, nhất là vùng</w:t>
      </w:r>
      <w:r w:rsidRPr="00F946DB">
        <w:rPr>
          <w:rFonts w:eastAsia="Calibri"/>
          <w:lang w:val="vi-VN"/>
        </w:rPr>
        <w:t xml:space="preserve"> </w:t>
      </w:r>
      <w:r w:rsidRPr="00F946DB">
        <w:rPr>
          <w:rFonts w:eastAsia="Calibri"/>
        </w:rPr>
        <w:t xml:space="preserve">nguy cơ cao về thiên </w:t>
      </w:r>
      <w:r w:rsidRPr="00F946DB">
        <w:rPr>
          <w:rFonts w:eastAsia="Calibri"/>
          <w:lang w:val="vi-VN"/>
        </w:rPr>
        <w:t>tai.</w:t>
      </w:r>
      <w:r w:rsidRPr="00F946DB">
        <w:rPr>
          <w:rFonts w:eastAsia="Calibri"/>
        </w:rPr>
        <w:t xml:space="preserve"> Phát triển sản xuất </w:t>
      </w:r>
      <w:r w:rsidRPr="00F946DB">
        <w:rPr>
          <w:rFonts w:eastAsia="Calibri"/>
        </w:rPr>
        <w:lastRenderedPageBreak/>
        <w:t xml:space="preserve">nông, lâm nghiệp, thủy sản đảm bảo cho người dân có </w:t>
      </w:r>
      <w:proofErr w:type="gramStart"/>
      <w:r w:rsidRPr="00F946DB">
        <w:rPr>
          <w:rFonts w:eastAsia="Calibri"/>
        </w:rPr>
        <w:t>thu</w:t>
      </w:r>
      <w:proofErr w:type="gramEnd"/>
      <w:r w:rsidRPr="00F946DB">
        <w:rPr>
          <w:rFonts w:eastAsia="Calibri"/>
          <w:lang w:val="vi-VN"/>
        </w:rPr>
        <w:t xml:space="preserve"> </w:t>
      </w:r>
      <w:r w:rsidRPr="00F946DB">
        <w:rPr>
          <w:rFonts w:eastAsia="Calibri"/>
        </w:rPr>
        <w:t xml:space="preserve">nhập ổn định từ bảo vệ và phát triển rừng, bảo đảm sinh kế bền </w:t>
      </w:r>
      <w:r w:rsidRPr="00F946DB">
        <w:rPr>
          <w:rFonts w:eastAsia="Calibri"/>
          <w:lang w:val="vi-VN"/>
        </w:rPr>
        <w:t>vững.</w:t>
      </w:r>
    </w:p>
    <w:p w14:paraId="4F3BD818" w14:textId="77777777" w:rsidR="00B75E53" w:rsidRDefault="00EF6351"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Cơ quan chủ trì tham mưu:</w:t>
      </w:r>
      <w:r w:rsidRPr="008E6FB1">
        <w:t xml:space="preserve"> UBND xã.</w:t>
      </w:r>
    </w:p>
    <w:p w14:paraId="0DB09B91" w14:textId="77777777" w:rsidR="00B75E53" w:rsidRDefault="00EF6351"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Cơ quan phối hợp thực hiện: </w:t>
      </w:r>
      <w:r w:rsidRPr="008E6FB1">
        <w:t>HĐND; Các cơ quan tham mưu, giúp việc Đảng ủy; Ủy ban Mặt trận Tổ quốc Việt Nam và các tổ chức chính trị - xã hội xã; các cơ quan, đơn vị liên quan.</w:t>
      </w:r>
    </w:p>
    <w:p w14:paraId="426FF761" w14:textId="77777777" w:rsidR="00B75E53" w:rsidRDefault="00EF6351"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lang w:val="es-ES" w:bidi="vi-VN"/>
        </w:rPr>
      </w:pPr>
      <w:r w:rsidRPr="008E6FB1">
        <w:rPr>
          <w:bCs/>
          <w:i/>
          <w:iCs/>
          <w:lang w:val="es-ES" w:bidi="vi-VN"/>
        </w:rPr>
        <w:t>- Thời gian thực hiện</w:t>
      </w:r>
      <w:r w:rsidRPr="008E6FB1">
        <w:rPr>
          <w:bCs/>
          <w:lang w:val="es-ES" w:bidi="vi-VN"/>
        </w:rPr>
        <w:t>: Thường xuyên và theo kế hoạch cụ thể.</w:t>
      </w:r>
    </w:p>
    <w:p w14:paraId="6F51CCE5" w14:textId="77777777" w:rsidR="00B75E53" w:rsidRDefault="00D70A10"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
          <w:iCs/>
          <w:noProof/>
          <w:lang w:val="af-ZA" w:eastAsia="vi-VN"/>
        </w:rPr>
      </w:pPr>
      <w:r>
        <w:rPr>
          <w:b/>
          <w:iCs/>
          <w:noProof/>
          <w:lang w:val="af-ZA" w:eastAsia="vi-VN"/>
        </w:rPr>
        <w:t xml:space="preserve">7. </w:t>
      </w:r>
      <w:r w:rsidR="00E6088E" w:rsidRPr="008E6FB1">
        <w:rPr>
          <w:b/>
          <w:iCs/>
          <w:noProof/>
          <w:lang w:val="af-ZA" w:eastAsia="vi-VN"/>
        </w:rPr>
        <w:t>Cụ thể hóa các nhiệm vụ, giải pháp trên lĩnh vực văn hóa - xã hội</w:t>
      </w:r>
    </w:p>
    <w:p w14:paraId="073DACA0" w14:textId="77777777" w:rsidR="00B75E53" w:rsidRDefault="00D70A10"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noProof/>
          <w:lang w:val="af-ZA" w:eastAsia="vi-VN"/>
        </w:rPr>
      </w:pPr>
      <w:r>
        <w:rPr>
          <w:b/>
          <w:iCs/>
          <w:noProof/>
          <w:lang w:val="af-ZA" w:eastAsia="vi-VN"/>
        </w:rPr>
        <w:t>7</w:t>
      </w:r>
      <w:r w:rsidR="00E6088E" w:rsidRPr="008E6FB1">
        <w:rPr>
          <w:b/>
          <w:iCs/>
          <w:noProof/>
          <w:lang w:val="af-ZA" w:eastAsia="vi-VN"/>
        </w:rPr>
        <w:t>.1.</w:t>
      </w:r>
      <w:r w:rsidR="00E6088E" w:rsidRPr="008E6FB1">
        <w:rPr>
          <w:bCs/>
          <w:iCs/>
          <w:noProof/>
          <w:lang w:val="af-ZA" w:eastAsia="vi-VN"/>
        </w:rPr>
        <w:t xml:space="preserve"> </w:t>
      </w:r>
      <w:r w:rsidR="00E6088E" w:rsidRPr="008E6FB1">
        <w:rPr>
          <w:bCs/>
          <w:noProof/>
          <w:lang w:val="af-ZA" w:eastAsia="vi-VN"/>
        </w:rPr>
        <w:t xml:space="preserve">Phát triển văn hóa, xã hội hài hòa, ngang tầm với phát triển kinh tế; </w:t>
      </w:r>
      <w:r w:rsidR="00E6088E" w:rsidRPr="008E6FB1">
        <w:rPr>
          <w:bCs/>
          <w:noProof/>
          <w:lang w:eastAsia="vi-VN"/>
        </w:rPr>
        <w:t>thực hiện tốt phúc lợi xã hội và an sinh xã hội;</w:t>
      </w:r>
      <w:r w:rsidR="00E6088E" w:rsidRPr="008E6FB1">
        <w:rPr>
          <w:bCs/>
          <w:noProof/>
          <w:lang w:val="af-ZA" w:eastAsia="vi-VN"/>
        </w:rPr>
        <w:t xml:space="preserve"> nâng cao chất lượng mọi mặt đời sống Nhân dân.</w:t>
      </w:r>
    </w:p>
    <w:p w14:paraId="1CC8E8BC" w14:textId="77777777" w:rsidR="00B75E53"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w:t>
      </w:r>
      <w:r w:rsidR="00E6088E" w:rsidRPr="008E6FB1">
        <w:rPr>
          <w:i/>
          <w:iCs/>
        </w:rPr>
        <w:t>Cơ quan chủ trì tham mưu:</w:t>
      </w:r>
      <w:r w:rsidR="00E6088E" w:rsidRPr="008E6FB1">
        <w:t xml:space="preserve"> UBND xã</w:t>
      </w:r>
      <w:r w:rsidRPr="008E6FB1">
        <w:t>.</w:t>
      </w:r>
    </w:p>
    <w:p w14:paraId="596779E2" w14:textId="77777777" w:rsidR="00B75E53"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36989CC8" w14:textId="77777777" w:rsidR="00B75E53"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6607BC68" w14:textId="305C9A49" w:rsidR="00B75E53" w:rsidRDefault="00D70A10"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spacing w:val="-2"/>
        </w:rPr>
      </w:pPr>
      <w:r>
        <w:rPr>
          <w:b/>
          <w:iCs/>
          <w:spacing w:val="-2"/>
          <w:lang w:val="af-ZA"/>
        </w:rPr>
        <w:t>7</w:t>
      </w:r>
      <w:r w:rsidR="00E6088E" w:rsidRPr="008E6FB1">
        <w:rPr>
          <w:b/>
          <w:iCs/>
          <w:spacing w:val="-2"/>
          <w:lang w:val="af-ZA"/>
        </w:rPr>
        <w:t>.2.</w:t>
      </w:r>
      <w:r w:rsidR="00E6088E" w:rsidRPr="008E6FB1">
        <w:rPr>
          <w:bCs/>
          <w:iCs/>
          <w:spacing w:val="-2"/>
          <w:lang w:val="af-ZA"/>
        </w:rPr>
        <w:t xml:space="preserve"> </w:t>
      </w:r>
      <w:r w:rsidR="00E6088E" w:rsidRPr="008E6FB1">
        <w:rPr>
          <w:bCs/>
          <w:spacing w:val="-2"/>
          <w:lang w:val="af-ZA"/>
        </w:rPr>
        <w:t>B</w:t>
      </w:r>
      <w:r w:rsidR="00E6088E" w:rsidRPr="008E6FB1">
        <w:rPr>
          <w:bCs/>
          <w:spacing w:val="-2"/>
          <w:lang w:val="vi"/>
        </w:rPr>
        <w:t xml:space="preserve">ảo tồn và phát huy các giá trị văn hoá, </w:t>
      </w:r>
      <w:r w:rsidR="00E6088E" w:rsidRPr="008E6FB1">
        <w:rPr>
          <w:bCs/>
          <w:spacing w:val="-2"/>
        </w:rPr>
        <w:t>lịch sử</w:t>
      </w:r>
      <w:r w:rsidR="00E6088E" w:rsidRPr="008E6FB1">
        <w:rPr>
          <w:bCs/>
          <w:spacing w:val="-2"/>
          <w:lang w:val="vi"/>
        </w:rPr>
        <w:t xml:space="preserve">, nhất là các di tích </w:t>
      </w:r>
      <w:r w:rsidR="00E6088E" w:rsidRPr="008E6FB1">
        <w:rPr>
          <w:bCs/>
          <w:spacing w:val="-2"/>
        </w:rPr>
        <w:t xml:space="preserve">lịch sử </w:t>
      </w:r>
      <w:r w:rsidR="00E6088E" w:rsidRPr="008E6FB1">
        <w:rPr>
          <w:bCs/>
          <w:spacing w:val="-2"/>
          <w:lang w:val="vi"/>
        </w:rPr>
        <w:t xml:space="preserve">văn hóa cấp </w:t>
      </w:r>
      <w:r w:rsidR="00B75E53">
        <w:rPr>
          <w:bCs/>
          <w:spacing w:val="-2"/>
        </w:rPr>
        <w:t>thành phố</w:t>
      </w:r>
      <w:r w:rsidR="00E6088E" w:rsidRPr="008E6FB1">
        <w:rPr>
          <w:bCs/>
          <w:spacing w:val="-2"/>
          <w:lang w:val="vi"/>
        </w:rPr>
        <w:t xml:space="preserve">; </w:t>
      </w:r>
      <w:r w:rsidR="00E6088E" w:rsidRPr="008E6FB1">
        <w:rPr>
          <w:bCs/>
          <w:spacing w:val="-2"/>
        </w:rPr>
        <w:t xml:space="preserve">chủ động đề xuất thành phố </w:t>
      </w:r>
      <w:r w:rsidR="00E6088E" w:rsidRPr="008E6FB1">
        <w:rPr>
          <w:bCs/>
          <w:spacing w:val="-2"/>
          <w:lang w:val="vi"/>
        </w:rPr>
        <w:t>quan tâm bố trí kinh phí đầu tư một số công trình, thiết chế văn hóa</w:t>
      </w:r>
      <w:r w:rsidR="00E6088E" w:rsidRPr="008E6FB1">
        <w:rPr>
          <w:bCs/>
          <w:spacing w:val="-2"/>
        </w:rPr>
        <w:t>;</w:t>
      </w:r>
      <w:r w:rsidR="00E6088E" w:rsidRPr="008E6FB1">
        <w:rPr>
          <w:bCs/>
          <w:spacing w:val="-2"/>
          <w:lang w:val="vi"/>
        </w:rPr>
        <w:t xml:space="preserve"> khai thác tốt các giá trị di sản văn hóa để phục vụ phát triển du lịch</w:t>
      </w:r>
      <w:r w:rsidR="00E6088E" w:rsidRPr="008E6FB1">
        <w:rPr>
          <w:bCs/>
          <w:spacing w:val="-2"/>
        </w:rPr>
        <w:t xml:space="preserve"> trên địa bàn xã.</w:t>
      </w:r>
    </w:p>
    <w:p w14:paraId="74E200D0" w14:textId="77777777" w:rsidR="00B75E53"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w:t>
      </w:r>
      <w:r w:rsidR="00E6088E" w:rsidRPr="008E6FB1">
        <w:rPr>
          <w:i/>
          <w:iCs/>
        </w:rPr>
        <w:t>Cơ quan chủ trì tham mưu:</w:t>
      </w:r>
      <w:r w:rsidR="00E6088E" w:rsidRPr="008E6FB1">
        <w:t xml:space="preserve"> UBND xã</w:t>
      </w:r>
      <w:r w:rsidRPr="008E6FB1">
        <w:t>.</w:t>
      </w:r>
    </w:p>
    <w:p w14:paraId="138575EF" w14:textId="77777777" w:rsidR="00B75E53"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w:t>
      </w:r>
      <w:r w:rsidR="00E6088E" w:rsidRPr="008E6FB1">
        <w:rPr>
          <w:i/>
          <w:iCs/>
        </w:rPr>
        <w:t xml:space="preserve">Cơ quan phối hợp thực hiện: </w:t>
      </w:r>
      <w:r w:rsidR="003D126D" w:rsidRPr="008E6FB1">
        <w:t>HĐND; c</w:t>
      </w:r>
      <w:r w:rsidR="00E6088E" w:rsidRPr="008E6FB1">
        <w:t>ác cơ quan tham mưu, giúp việc Đảng ủy; Ủy ban Mặt trận Tổ quốc Việt Nam và các tổ chức chính trị - xã hội xã; các cơ quan, đơn vị liên quan.</w:t>
      </w:r>
    </w:p>
    <w:p w14:paraId="7C4F6C6C" w14:textId="77777777" w:rsidR="00B75E53"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0287C859" w14:textId="77777777" w:rsidR="009900C2" w:rsidRDefault="00D70A10"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lang w:val="pt-BR"/>
        </w:rPr>
      </w:pPr>
      <w:r>
        <w:rPr>
          <w:b/>
          <w:lang w:val="af-ZA"/>
        </w:rPr>
        <w:t>7</w:t>
      </w:r>
      <w:r w:rsidR="00632257" w:rsidRPr="008E6FB1">
        <w:rPr>
          <w:b/>
          <w:lang w:val="af-ZA"/>
        </w:rPr>
        <w:t>.</w:t>
      </w:r>
      <w:r w:rsidR="00CE45CF">
        <w:rPr>
          <w:b/>
          <w:lang w:val="af-ZA"/>
        </w:rPr>
        <w:t>3</w:t>
      </w:r>
      <w:r w:rsidR="00E6088E" w:rsidRPr="008E6FB1">
        <w:rPr>
          <w:b/>
          <w:lang w:val="af-ZA"/>
        </w:rPr>
        <w:t>.</w:t>
      </w:r>
      <w:r w:rsidR="00E6088E" w:rsidRPr="008E6FB1">
        <w:rPr>
          <w:bCs/>
          <w:lang w:val="af-ZA"/>
        </w:rPr>
        <w:t xml:space="preserve"> </w:t>
      </w:r>
      <w:r w:rsidR="00E6088E" w:rsidRPr="008E6FB1">
        <w:rPr>
          <w:bCs/>
        </w:rPr>
        <w:t>Thực hiện hiệu quả các nghị quyết, chỉ thị của Trung ương, Thành ủy về xây dựng và phát triển văn hóa, g</w:t>
      </w:r>
      <w:r w:rsidR="00E6088E" w:rsidRPr="008E6FB1">
        <w:rPr>
          <w:bCs/>
          <w:lang w:val="af-ZA"/>
        </w:rPr>
        <w:t xml:space="preserve">óp phần phát triển con người Đà Nẵng nói chung, xã </w:t>
      </w:r>
      <w:r w:rsidR="00074EE3">
        <w:rPr>
          <w:bCs/>
          <w:lang w:val="af-ZA"/>
        </w:rPr>
        <w:t>Hùng Sơn</w:t>
      </w:r>
      <w:r w:rsidR="009178ED">
        <w:rPr>
          <w:bCs/>
          <w:lang w:val="af-ZA"/>
        </w:rPr>
        <w:t xml:space="preserve"> </w:t>
      </w:r>
      <w:r w:rsidR="00E6088E" w:rsidRPr="008E6FB1">
        <w:rPr>
          <w:bCs/>
          <w:lang w:val="af-ZA"/>
        </w:rPr>
        <w:t>nói riêng toàn diện, tuân thủ pháp luật, hội nhập quốc tế và có giá trị bản sắc riêng</w:t>
      </w:r>
      <w:r w:rsidR="00E6088E" w:rsidRPr="008E6FB1">
        <w:rPr>
          <w:bCs/>
          <w:lang w:val="pt-BR"/>
        </w:rPr>
        <w:t xml:space="preserve">. </w:t>
      </w:r>
    </w:p>
    <w:p w14:paraId="43E5E63D" w14:textId="77777777" w:rsidR="009900C2"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w:t>
      </w:r>
      <w:r w:rsidR="00E6088E" w:rsidRPr="008E6FB1">
        <w:rPr>
          <w:i/>
          <w:iCs/>
        </w:rPr>
        <w:t>Cơ quan chủ trì tham mưu:</w:t>
      </w:r>
      <w:r w:rsidR="00E6088E" w:rsidRPr="008E6FB1">
        <w:t xml:space="preserve"> UBND xã</w:t>
      </w:r>
      <w:r w:rsidRPr="008E6FB1">
        <w:t>.</w:t>
      </w:r>
    </w:p>
    <w:p w14:paraId="148ECA4A" w14:textId="77777777" w:rsidR="009900C2"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2396CEAA" w14:textId="44F33A12" w:rsidR="003D126D" w:rsidRPr="008E6FB1" w:rsidRDefault="007A5A59" w:rsidP="009900C2">
      <w:pPr>
        <w:widowControl w:val="0"/>
        <w:pBdr>
          <w:top w:val="dotted" w:sz="4" w:space="0" w:color="FFFFFF"/>
          <w:left w:val="dotted" w:sz="4" w:space="0" w:color="FFFFFF"/>
          <w:bottom w:val="dotted" w:sz="4" w:space="30" w:color="FFFFFF"/>
          <w:right w:val="dotted" w:sz="4" w:space="0" w:color="FFFFFF"/>
        </w:pBdr>
        <w:spacing w:before="60" w:after="60"/>
        <w:ind w:firstLine="567"/>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34337344" w14:textId="19012779"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lang w:val="pt-BR"/>
        </w:rPr>
        <w:t>7</w:t>
      </w:r>
      <w:r w:rsidR="00632257" w:rsidRPr="008E6FB1">
        <w:rPr>
          <w:b/>
          <w:lang w:val="pt-BR"/>
        </w:rPr>
        <w:t>.</w:t>
      </w:r>
      <w:r w:rsidR="009178ED">
        <w:rPr>
          <w:b/>
          <w:lang w:val="pt-BR"/>
        </w:rPr>
        <w:t>4</w:t>
      </w:r>
      <w:r w:rsidR="00E6088E" w:rsidRPr="008E6FB1">
        <w:rPr>
          <w:b/>
          <w:lang w:val="pt-BR"/>
        </w:rPr>
        <w:t>.</w:t>
      </w:r>
      <w:r w:rsidR="00E6088E" w:rsidRPr="008E6FB1">
        <w:rPr>
          <w:bCs/>
          <w:lang w:val="pt-BR"/>
        </w:rPr>
        <w:t xml:space="preserve"> Phát triển văn hóa, thể thao, nâng cao đời sống vật chất, tinh thần và sức khỏe Nhân dân.</w:t>
      </w:r>
      <w:r w:rsidR="003D126D" w:rsidRPr="008E6FB1">
        <w:rPr>
          <w:bCs/>
          <w:lang w:val="pt-BR"/>
        </w:rPr>
        <w:t xml:space="preserve"> </w:t>
      </w:r>
    </w:p>
    <w:p w14:paraId="2862E65F" w14:textId="6F47B82C"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26CD70E1" w14:textId="6FD6420D"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 xml:space="preserve">HĐND; Các cơ quan tham mưu, giúp việc Đảng ủy; Ủy ban Mặt trận Tổ quốc Việt Nam và các tổ chức chính trị - xã hội xã; </w:t>
      </w:r>
      <w:r w:rsidR="00E6088E" w:rsidRPr="008E6FB1">
        <w:lastRenderedPageBreak/>
        <w:t>các cơ quan, đơn vị liên quan.</w:t>
      </w:r>
    </w:p>
    <w:p w14:paraId="143FD76B" w14:textId="160892AF"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w:t>
      </w:r>
      <w:r w:rsidRPr="008E6FB1">
        <w:rPr>
          <w:bCs/>
          <w:lang w:val="es-ES" w:bidi="vi-VN"/>
        </w:rPr>
        <w:t>.</w:t>
      </w:r>
      <w:r w:rsidR="00E6088E" w:rsidRPr="008E6FB1">
        <w:rPr>
          <w:bCs/>
          <w:lang w:val="es-ES" w:bidi="vi-VN"/>
        </w:rPr>
        <w:t xml:space="preserve"> </w:t>
      </w:r>
    </w:p>
    <w:p w14:paraId="254D7883" w14:textId="1CC6FDD4"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lang w:val="pt-BR"/>
        </w:rPr>
        <w:t>7</w:t>
      </w:r>
      <w:r w:rsidR="00632257" w:rsidRPr="008E6FB1">
        <w:rPr>
          <w:b/>
          <w:lang w:val="pt-BR"/>
        </w:rPr>
        <w:t>.</w:t>
      </w:r>
      <w:r w:rsidR="009178ED">
        <w:rPr>
          <w:b/>
          <w:lang w:val="pt-BR"/>
        </w:rPr>
        <w:t>5</w:t>
      </w:r>
      <w:r w:rsidR="00E6088E" w:rsidRPr="008E6FB1">
        <w:rPr>
          <w:b/>
          <w:lang w:val="pt-BR"/>
        </w:rPr>
        <w:t>.</w:t>
      </w:r>
      <w:r w:rsidR="00E6088E" w:rsidRPr="008E6FB1">
        <w:rPr>
          <w:bCs/>
          <w:lang w:val="pt-BR"/>
        </w:rPr>
        <w:t xml:space="preserve"> Tổ chức tốt các hoạt động kỷ niệm các ngày lễ lớn, sự kiện trọng đại của đất nước; triển khai tốt Chương trình mục tiêu quốc gia về phát triển văn hóa giai đoạn 2025-203</w:t>
      </w:r>
      <w:r w:rsidR="007A5A59" w:rsidRPr="008E6FB1">
        <w:rPr>
          <w:bCs/>
          <w:lang w:val="pt-BR"/>
        </w:rPr>
        <w:t>0</w:t>
      </w:r>
      <w:r w:rsidR="00E6088E" w:rsidRPr="008E6FB1">
        <w:rPr>
          <w:bCs/>
          <w:lang w:val="pt-BR"/>
        </w:rPr>
        <w:t xml:space="preserve">. </w:t>
      </w:r>
    </w:p>
    <w:p w14:paraId="7D73AF5E" w14:textId="1A7DC2E3"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p>
    <w:p w14:paraId="64E1690F" w14:textId="4C594716"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2F9BA73B" w14:textId="3C386075"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410D9A0B" w14:textId="58FD265B"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lang w:val="pt-BR"/>
        </w:rPr>
        <w:t>7</w:t>
      </w:r>
      <w:r w:rsidR="00632257" w:rsidRPr="008E6FB1">
        <w:rPr>
          <w:b/>
          <w:lang w:val="pt-BR"/>
        </w:rPr>
        <w:t>.</w:t>
      </w:r>
      <w:r w:rsidR="009178ED">
        <w:rPr>
          <w:b/>
          <w:lang w:val="pt-BR"/>
        </w:rPr>
        <w:t>6</w:t>
      </w:r>
      <w:r w:rsidR="00E6088E" w:rsidRPr="008E6FB1">
        <w:rPr>
          <w:b/>
          <w:lang w:val="pt-BR"/>
        </w:rPr>
        <w:t>.</w:t>
      </w:r>
      <w:r w:rsidR="00E6088E" w:rsidRPr="008E6FB1">
        <w:rPr>
          <w:bCs/>
          <w:lang w:val="pt-BR"/>
        </w:rPr>
        <w:t xml:space="preserve"> Phát huy các giá trị văn hóa, phát triển văn hóa ngang tầm với chính trị, kinh tế, xã hội, gắn kết hài hòa giữa xây dựng nếp sống văn hóa, văn minh, đô thị.</w:t>
      </w:r>
    </w:p>
    <w:p w14:paraId="1F7D9201" w14:textId="5EDBB76A"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6E9DF98E" w14:textId="76882F87"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3DDD9195" w14:textId="63F4CD9D"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Pr="008E6FB1">
        <w:rPr>
          <w:bCs/>
          <w:lang w:val="es-ES" w:bidi="vi-VN"/>
        </w:rPr>
        <w:t>: Thường xuyên.</w:t>
      </w:r>
    </w:p>
    <w:p w14:paraId="367ABDD0" w14:textId="038802E2"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spacing w:val="-4"/>
          <w:lang w:val="es-ES" w:bidi="vi-VN"/>
        </w:rPr>
      </w:pPr>
      <w:r>
        <w:rPr>
          <w:b/>
          <w:spacing w:val="-4"/>
          <w:lang w:val="af-ZA"/>
        </w:rPr>
        <w:t>7</w:t>
      </w:r>
      <w:r w:rsidR="00632257" w:rsidRPr="008E6FB1">
        <w:rPr>
          <w:b/>
          <w:spacing w:val="-4"/>
          <w:lang w:val="af-ZA"/>
        </w:rPr>
        <w:t>.</w:t>
      </w:r>
      <w:r w:rsidR="009178ED">
        <w:rPr>
          <w:b/>
          <w:spacing w:val="-4"/>
          <w:lang w:val="af-ZA"/>
        </w:rPr>
        <w:t>7</w:t>
      </w:r>
      <w:r w:rsidR="00E6088E" w:rsidRPr="008E6FB1">
        <w:rPr>
          <w:b/>
          <w:spacing w:val="-4"/>
          <w:lang w:val="af-ZA"/>
        </w:rPr>
        <w:t>.</w:t>
      </w:r>
      <w:r w:rsidR="00E6088E" w:rsidRPr="008E6FB1">
        <w:rPr>
          <w:bCs/>
          <w:spacing w:val="-4"/>
          <w:lang w:val="af-ZA"/>
        </w:rPr>
        <w:t xml:space="preserve"> N</w:t>
      </w:r>
      <w:r w:rsidR="00E6088E" w:rsidRPr="008E6FB1">
        <w:rPr>
          <w:bCs/>
          <w:spacing w:val="-4"/>
          <w:lang w:val="vi-VN"/>
        </w:rPr>
        <w:t xml:space="preserve">âng cao hiệu quả các chính sách </w:t>
      </w:r>
      <w:r w:rsidR="00E6088E" w:rsidRPr="008E6FB1">
        <w:rPr>
          <w:bCs/>
          <w:spacing w:val="-4"/>
        </w:rPr>
        <w:t xml:space="preserve">an sinh </w:t>
      </w:r>
      <w:r w:rsidR="00E6088E" w:rsidRPr="008E6FB1">
        <w:rPr>
          <w:bCs/>
          <w:spacing w:val="-4"/>
          <w:lang w:val="vi-VN"/>
        </w:rPr>
        <w:t>xã hội trên địa bàn</w:t>
      </w:r>
      <w:r w:rsidR="00E6088E" w:rsidRPr="008E6FB1">
        <w:rPr>
          <w:bCs/>
          <w:spacing w:val="-4"/>
        </w:rPr>
        <w:t xml:space="preserve">. </w:t>
      </w:r>
      <w:r w:rsidR="00E6088E" w:rsidRPr="008E6FB1">
        <w:rPr>
          <w:bCs/>
          <w:spacing w:val="-4"/>
          <w:lang w:val="af-ZA"/>
        </w:rPr>
        <w:t xml:space="preserve">Thực hiện tốt chính sách ưu đãi với người có công cách mạng, </w:t>
      </w:r>
      <w:r w:rsidR="00E6088E" w:rsidRPr="008E6FB1">
        <w:rPr>
          <w:bCs/>
          <w:spacing w:val="-4"/>
        </w:rPr>
        <w:t>hoàn thành Kế hoạch hỗ trợ sửa chữa, xây mới nhà ở người có công giai đoạn 2025-2030, đảm bảo 100% hộ chính sách thuộc diện khó khăn, có nhà ở xuống cấp được hỗ trợ kinh phí sửa chữa, cải thiện nhà ở</w:t>
      </w:r>
      <w:r w:rsidR="00E6088E" w:rsidRPr="008E6FB1">
        <w:rPr>
          <w:bCs/>
          <w:spacing w:val="-4"/>
          <w:lang w:val="vi-VN"/>
        </w:rPr>
        <w:t>.</w:t>
      </w:r>
      <w:r w:rsidR="00E6088E" w:rsidRPr="008E6FB1">
        <w:rPr>
          <w:bCs/>
          <w:spacing w:val="-4"/>
        </w:rPr>
        <w:t xml:space="preserve"> </w:t>
      </w:r>
      <w:proofErr w:type="gramStart"/>
      <w:r w:rsidR="00E6088E" w:rsidRPr="008E6FB1">
        <w:rPr>
          <w:bCs/>
          <w:spacing w:val="-4"/>
        </w:rPr>
        <w:t xml:space="preserve">Thực hiện kịp thời các chính sách trợ giúp xã hội, giảm nghèo, </w:t>
      </w:r>
      <w:r w:rsidR="00E6088E" w:rsidRPr="008E6FB1">
        <w:rPr>
          <w:bCs/>
          <w:spacing w:val="-4"/>
          <w:lang w:val="af-ZA"/>
        </w:rPr>
        <w:t xml:space="preserve">đặc biệt là </w:t>
      </w:r>
      <w:r w:rsidR="00E6088E" w:rsidRPr="008E6FB1">
        <w:rPr>
          <w:bCs/>
          <w:spacing w:val="-4"/>
          <w:lang w:val="it-IT"/>
        </w:rPr>
        <w:t>các c</w:t>
      </w:r>
      <w:r w:rsidR="00E6088E" w:rsidRPr="008E6FB1">
        <w:rPr>
          <w:bCs/>
          <w:spacing w:val="-4"/>
          <w:lang w:val="vi-VN"/>
        </w:rPr>
        <w:t xml:space="preserve">hương trình </w:t>
      </w:r>
      <w:r w:rsidR="00E6088E" w:rsidRPr="008E6FB1">
        <w:rPr>
          <w:bCs/>
          <w:spacing w:val="-4"/>
          <w:lang w:val="af-ZA"/>
        </w:rPr>
        <w:t>thành phố “</w:t>
      </w:r>
      <w:r w:rsidR="00E6088E" w:rsidRPr="008E6FB1">
        <w:rPr>
          <w:bCs/>
          <w:spacing w:val="-4"/>
          <w:lang w:val="vi-VN"/>
        </w:rPr>
        <w:t>5 không</w:t>
      </w:r>
      <w:r w:rsidR="00E6088E" w:rsidRPr="008E6FB1">
        <w:rPr>
          <w:bCs/>
          <w:spacing w:val="-4"/>
          <w:lang w:val="it-IT"/>
        </w:rPr>
        <w:t>”</w:t>
      </w:r>
      <w:r w:rsidR="00E6088E" w:rsidRPr="008E6FB1">
        <w:rPr>
          <w:bCs/>
          <w:spacing w:val="-4"/>
          <w:lang w:val="vi-VN"/>
        </w:rPr>
        <w:t xml:space="preserve">, </w:t>
      </w:r>
      <w:r w:rsidR="00E6088E" w:rsidRPr="008E6FB1">
        <w:rPr>
          <w:bCs/>
          <w:spacing w:val="-4"/>
          <w:lang w:val="it-IT"/>
        </w:rPr>
        <w:t>“</w:t>
      </w:r>
      <w:r w:rsidR="00E6088E" w:rsidRPr="008E6FB1">
        <w:rPr>
          <w:bCs/>
          <w:spacing w:val="-4"/>
          <w:lang w:val="vi-VN"/>
        </w:rPr>
        <w:t>3 có</w:t>
      </w:r>
      <w:r w:rsidR="00E6088E" w:rsidRPr="008E6FB1">
        <w:rPr>
          <w:bCs/>
          <w:spacing w:val="-4"/>
          <w:lang w:val="it-IT"/>
        </w:rPr>
        <w:t>”</w:t>
      </w:r>
      <w:r w:rsidR="00E6088E" w:rsidRPr="008E6FB1">
        <w:rPr>
          <w:bCs/>
          <w:spacing w:val="-4"/>
          <w:lang w:val="vi-VN"/>
        </w:rPr>
        <w:t xml:space="preserve">, </w:t>
      </w:r>
      <w:r w:rsidR="00E6088E" w:rsidRPr="008E6FB1">
        <w:rPr>
          <w:bCs/>
          <w:spacing w:val="-4"/>
          <w:lang w:val="it-IT"/>
        </w:rPr>
        <w:t>“</w:t>
      </w:r>
      <w:r w:rsidR="00E6088E" w:rsidRPr="008E6FB1">
        <w:rPr>
          <w:bCs/>
          <w:spacing w:val="-4"/>
          <w:lang w:val="vi-VN"/>
        </w:rPr>
        <w:t>4 an</w:t>
      </w:r>
      <w:r w:rsidR="00E6088E" w:rsidRPr="008E6FB1">
        <w:rPr>
          <w:bCs/>
          <w:spacing w:val="-4"/>
          <w:lang w:val="it-IT"/>
        </w:rPr>
        <w:t>”, “không có nhà tạm, nhà dột nát” nhằm giúp c</w:t>
      </w:r>
      <w:r w:rsidR="00E6088E" w:rsidRPr="008E6FB1">
        <w:rPr>
          <w:bCs/>
          <w:spacing w:val="-4"/>
        </w:rPr>
        <w:t>ác đối tượng yếu thế ổn định, vươn lên trong cuộc sống.</w:t>
      </w:r>
      <w:proofErr w:type="gramEnd"/>
      <w:r w:rsidR="00E6088E" w:rsidRPr="008E6FB1">
        <w:rPr>
          <w:bCs/>
          <w:spacing w:val="-4"/>
        </w:rPr>
        <w:t xml:space="preserve"> </w:t>
      </w:r>
      <w:r w:rsidR="00E6088E" w:rsidRPr="008E6FB1">
        <w:rPr>
          <w:bCs/>
          <w:spacing w:val="-4"/>
          <w:lang w:val="af-ZA"/>
        </w:rPr>
        <w:t>Thực hiện đồng bộ các chính sách, nhiệm vụ, giải pháp về giải quyết việc làm</w:t>
      </w:r>
      <w:r w:rsidR="00E6088E" w:rsidRPr="008E6FB1">
        <w:rPr>
          <w:spacing w:val="-4"/>
        </w:rPr>
        <w:t>, đào tạo nghề, đưa người lao động đi làm việc ở nước ngoài theo hợp đồng</w:t>
      </w:r>
      <w:r w:rsidR="00E6088E" w:rsidRPr="008E6FB1">
        <w:rPr>
          <w:bCs/>
          <w:spacing w:val="-4"/>
          <w:lang w:val="af-ZA"/>
        </w:rPr>
        <w:t>, trong đó chú trọng giải quyết việc làm, đào tạo nghề cho thanh niên, quân nhân xuất ngũ trở về địa phương.</w:t>
      </w:r>
    </w:p>
    <w:p w14:paraId="5DE646C9" w14:textId="5C57B049"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3EB9EECC" w14:textId="6CF6DA76"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8E6FB1" w:rsidRPr="008E6FB1">
        <w:t>HĐND; c</w:t>
      </w:r>
      <w:r w:rsidR="00E6088E" w:rsidRPr="008E6FB1">
        <w:t>ác cơ quan tham mưu, giúp việc Đảng ủy; Ủy ban Mặt trận Tổ quốc Việt Nam và các tổ chức chính trị - xã hội xã; các cơ quan, đơn vị liên quan.</w:t>
      </w:r>
    </w:p>
    <w:p w14:paraId="285E3EA3" w14:textId="087E6C18"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3A3D5C63" w14:textId="6CF5DEDC" w:rsidR="003D126D" w:rsidRPr="008E6FB1" w:rsidRDefault="00EF6351"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rPr>
        <w:t>7</w:t>
      </w:r>
      <w:r w:rsidR="00632257" w:rsidRPr="008E6FB1">
        <w:rPr>
          <w:b/>
          <w:spacing w:val="-2"/>
        </w:rPr>
        <w:t>.</w:t>
      </w:r>
      <w:r w:rsidR="009178ED">
        <w:rPr>
          <w:b/>
          <w:spacing w:val="-2"/>
        </w:rPr>
        <w:t>8</w:t>
      </w:r>
      <w:r w:rsidR="00E6088E" w:rsidRPr="008E6FB1">
        <w:rPr>
          <w:b/>
          <w:spacing w:val="-2"/>
        </w:rPr>
        <w:t>.</w:t>
      </w:r>
      <w:r w:rsidR="00E6088E" w:rsidRPr="008E6FB1">
        <w:rPr>
          <w:bCs/>
          <w:spacing w:val="-2"/>
        </w:rPr>
        <w:t xml:space="preserve"> Thực hiện tốt chính sách bảo hiểm xã hội, bảo hiểm thất nghiệp, tiền lương; xây dựng quan hệ lao động hài hoà, ổn định và tiến bộ; làm tốt công tác an toàn, vệ sinh lao động và quản lý lao động người nước ngoài tại </w:t>
      </w:r>
      <w:bookmarkStart w:id="5" w:name="dieu_4"/>
      <w:r w:rsidR="00E6088E" w:rsidRPr="008E6FB1">
        <w:rPr>
          <w:bCs/>
          <w:spacing w:val="-2"/>
        </w:rPr>
        <w:t xml:space="preserve">địa phương. Phát triển giáo dục nghề nghiệp, đáp ứng nhân lực có kỹ năng nghề, nhất là nhân lực chất lượng cao cho thị trường </w:t>
      </w:r>
      <w:proofErr w:type="gramStart"/>
      <w:r w:rsidR="00E6088E" w:rsidRPr="008E6FB1">
        <w:rPr>
          <w:bCs/>
          <w:spacing w:val="-2"/>
        </w:rPr>
        <w:t>lao</w:t>
      </w:r>
      <w:proofErr w:type="gramEnd"/>
      <w:r w:rsidR="00E6088E" w:rsidRPr="008E6FB1">
        <w:rPr>
          <w:bCs/>
          <w:spacing w:val="-2"/>
        </w:rPr>
        <w:t xml:space="preserve"> động</w:t>
      </w:r>
      <w:bookmarkEnd w:id="5"/>
      <w:r w:rsidR="00E6088E" w:rsidRPr="008E6FB1">
        <w:rPr>
          <w:bCs/>
          <w:spacing w:val="-2"/>
        </w:rPr>
        <w:t xml:space="preserve">. </w:t>
      </w:r>
      <w:r w:rsidR="00E6088E" w:rsidRPr="008E6FB1">
        <w:rPr>
          <w:bCs/>
          <w:spacing w:val="-2"/>
          <w:lang w:val="pt-BR"/>
        </w:rPr>
        <w:t>Phối hợp có hiệu quả giữa cơ sở giáo dục nghề nghiệp và doanh nghiệp trong đào tạo nguồn nhân lực.</w:t>
      </w:r>
    </w:p>
    <w:p w14:paraId="7990458A" w14:textId="59CAF2CD"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009645D6" w14:textId="55D42CA3"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3DF6E821" w14:textId="41DAAF3B"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lastRenderedPageBreak/>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2C11802C" w14:textId="38F50687" w:rsidR="003D126D" w:rsidRPr="008E6FB1" w:rsidRDefault="00EF6351"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lang w:val="pt-BR"/>
        </w:rPr>
        <w:t>7</w:t>
      </w:r>
      <w:r w:rsidR="00632257" w:rsidRPr="008E6FB1">
        <w:rPr>
          <w:b/>
          <w:spacing w:val="-2"/>
          <w:lang w:val="pt-BR"/>
        </w:rPr>
        <w:t>.</w:t>
      </w:r>
      <w:r w:rsidR="009178ED">
        <w:rPr>
          <w:b/>
          <w:spacing w:val="-2"/>
          <w:lang w:val="pt-BR"/>
        </w:rPr>
        <w:t>9</w:t>
      </w:r>
      <w:r w:rsidR="00E6088E" w:rsidRPr="008E6FB1">
        <w:rPr>
          <w:b/>
          <w:spacing w:val="-2"/>
          <w:lang w:val="pt-BR"/>
        </w:rPr>
        <w:t>.</w:t>
      </w:r>
      <w:r w:rsidR="00E6088E" w:rsidRPr="008E6FB1">
        <w:rPr>
          <w:bCs/>
          <w:spacing w:val="-2"/>
          <w:lang w:val="pt-BR"/>
        </w:rPr>
        <w:t xml:space="preserve"> </w:t>
      </w:r>
      <w:r w:rsidR="00E6088E" w:rsidRPr="008E6FB1">
        <w:rPr>
          <w:bCs/>
          <w:lang w:val="vi"/>
        </w:rPr>
        <w:t xml:space="preserve">Tập trung triển khai thực hiện có hiệu quả </w:t>
      </w:r>
      <w:r w:rsidR="00E6088E" w:rsidRPr="008E6FB1">
        <w:rPr>
          <w:bCs/>
        </w:rPr>
        <w:t xml:space="preserve">các chủ trương của Trung ương và thành phố về </w:t>
      </w:r>
      <w:r w:rsidR="00E6088E" w:rsidRPr="008E6FB1">
        <w:rPr>
          <w:bCs/>
          <w:lang w:val="vi"/>
        </w:rPr>
        <w:t>củng cố, hoàn thiện, nâng cao chất lượng hoạt động của y tế cơ sở trong tình hình mới.</w:t>
      </w:r>
      <w:r w:rsidR="00E6088E" w:rsidRPr="008E6FB1">
        <w:rPr>
          <w:bCs/>
        </w:rPr>
        <w:t xml:space="preserve"> </w:t>
      </w:r>
      <w:r w:rsidR="00E6088E" w:rsidRPr="008E6FB1">
        <w:rPr>
          <w:bCs/>
          <w:lang w:val="vi"/>
        </w:rPr>
        <w:t xml:space="preserve">Xây dựng hệ thống y tế công bằng, chất lượng, hội nhập, bảo đảm điều kiện tiếp cận và chăm sóc sức khoẻ cho </w:t>
      </w:r>
      <w:r w:rsidR="00E6088E" w:rsidRPr="008E6FB1">
        <w:rPr>
          <w:bCs/>
        </w:rPr>
        <w:t>Nhân dân</w:t>
      </w:r>
      <w:r w:rsidR="00E6088E" w:rsidRPr="008E6FB1">
        <w:rPr>
          <w:bCs/>
          <w:lang w:val="vi"/>
        </w:rPr>
        <w:t>, hướng tới bảo hiểm y tế toàn dân. Chú trọng phát triển mạng lưới y tế cơ sở, y tế dự phòng, chăm sóc sức khoẻ tâm thần, chăm sóc sức kh</w:t>
      </w:r>
      <w:r w:rsidR="00E6088E" w:rsidRPr="008E6FB1">
        <w:rPr>
          <w:bCs/>
        </w:rPr>
        <w:t>ỏe</w:t>
      </w:r>
      <w:r w:rsidR="00E6088E" w:rsidRPr="008E6FB1">
        <w:rPr>
          <w:bCs/>
          <w:lang w:val="vi"/>
        </w:rPr>
        <w:t xml:space="preserve"> phụ nữ mang thai, bà mẹ và trẻ em; </w:t>
      </w:r>
      <w:r w:rsidR="00E6088E" w:rsidRPr="008E6FB1">
        <w:rPr>
          <w:bCs/>
        </w:rPr>
        <w:t xml:space="preserve">triển khai việc </w:t>
      </w:r>
      <w:r w:rsidR="00E6088E" w:rsidRPr="008E6FB1">
        <w:rPr>
          <w:bCs/>
          <w:lang w:val="vi"/>
        </w:rPr>
        <w:t>khám sức kh</w:t>
      </w:r>
      <w:r w:rsidR="00E6088E" w:rsidRPr="008E6FB1">
        <w:rPr>
          <w:bCs/>
        </w:rPr>
        <w:t>ỏe</w:t>
      </w:r>
      <w:r w:rsidR="00E6088E" w:rsidRPr="008E6FB1">
        <w:rPr>
          <w:bCs/>
          <w:lang w:val="vi"/>
        </w:rPr>
        <w:t xml:space="preserve"> định kỳ cho Nhân dân</w:t>
      </w:r>
      <w:r w:rsidR="00E6088E" w:rsidRPr="008E6FB1">
        <w:rPr>
          <w:bCs/>
        </w:rPr>
        <w:t xml:space="preserve"> theo chủ trương của cấp trên</w:t>
      </w:r>
      <w:r w:rsidR="00E6088E" w:rsidRPr="008E6FB1">
        <w:rPr>
          <w:bCs/>
          <w:lang w:val="vi"/>
        </w:rPr>
        <w:t>.</w:t>
      </w:r>
      <w:r w:rsidR="00E6088E" w:rsidRPr="008E6FB1">
        <w:rPr>
          <w:bCs/>
        </w:rPr>
        <w:t xml:space="preserve"> Tiếp tục c</w:t>
      </w:r>
      <w:r w:rsidR="00E6088E" w:rsidRPr="008E6FB1">
        <w:rPr>
          <w:bCs/>
          <w:lang w:val="sv-SE"/>
        </w:rPr>
        <w:t xml:space="preserve">hủ động phối hợp với các cơ quan có liên quan đẩy nhanh tiến độ thực hiện các dự </w:t>
      </w:r>
      <w:proofErr w:type="gramStart"/>
      <w:r w:rsidR="00E6088E" w:rsidRPr="008E6FB1">
        <w:rPr>
          <w:bCs/>
          <w:lang w:val="sv-SE"/>
        </w:rPr>
        <w:t>án</w:t>
      </w:r>
      <w:proofErr w:type="gramEnd"/>
      <w:r w:rsidR="00E6088E" w:rsidRPr="008E6FB1">
        <w:rPr>
          <w:bCs/>
          <w:lang w:val="sv-SE"/>
        </w:rPr>
        <w:t xml:space="preserve"> đầu tư xây dựng cơ sở y tế tại địa </w:t>
      </w:r>
      <w:r w:rsidR="009900C2">
        <w:rPr>
          <w:bCs/>
          <w:lang w:val="sv-SE"/>
        </w:rPr>
        <w:t xml:space="preserve">bàn </w:t>
      </w:r>
      <w:r w:rsidR="00E6088E" w:rsidRPr="008E6FB1">
        <w:rPr>
          <w:bCs/>
          <w:lang w:val="sv-SE"/>
        </w:rPr>
        <w:t xml:space="preserve">xã. </w:t>
      </w:r>
      <w:r w:rsidR="00E6088E" w:rsidRPr="008E6FB1">
        <w:rPr>
          <w:bCs/>
          <w:lang w:val="af-ZA"/>
        </w:rPr>
        <w:t>Nâng cao hiệu quả quản lý nhà nước về an toàn thực phẩm trên địa bàn.</w:t>
      </w:r>
    </w:p>
    <w:p w14:paraId="791981AA" w14:textId="6FCA6B56"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6F44E098" w14:textId="5DA98054"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 xml:space="preserve">HĐND; </w:t>
      </w:r>
      <w:r w:rsidRPr="008E6FB1">
        <w:t>c</w:t>
      </w:r>
      <w:r w:rsidR="00E6088E" w:rsidRPr="008E6FB1">
        <w:t>ác cơ quan tham mưu, giúp việc Đảng ủy;</w:t>
      </w:r>
      <w:r w:rsidRPr="008E6FB1">
        <w:t xml:space="preserve"> </w:t>
      </w:r>
      <w:r w:rsidR="00E6088E" w:rsidRPr="008E6FB1">
        <w:t>Ủy ban Mặt trận Tổ quốc Việt Nam và các tổ chức chính trị - xã hội xã; các cơ quan, đơn vị liên quan.</w:t>
      </w:r>
    </w:p>
    <w:p w14:paraId="281FF061" w14:textId="498B132B"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4E9CA1E7" w14:textId="2BC8CA9B" w:rsidR="003D126D" w:rsidRPr="008E6FB1" w:rsidRDefault="00EF6351"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rPr>
        <w:t>7</w:t>
      </w:r>
      <w:r w:rsidR="00632257" w:rsidRPr="008E6FB1">
        <w:rPr>
          <w:b/>
          <w:spacing w:val="-2"/>
        </w:rPr>
        <w:t>.</w:t>
      </w:r>
      <w:r w:rsidR="009178ED">
        <w:rPr>
          <w:b/>
          <w:spacing w:val="-2"/>
        </w:rPr>
        <w:t>10</w:t>
      </w:r>
      <w:r w:rsidR="00E6088E" w:rsidRPr="008E6FB1">
        <w:rPr>
          <w:b/>
          <w:spacing w:val="-2"/>
        </w:rPr>
        <w:t>.</w:t>
      </w:r>
      <w:r w:rsidR="00E6088E" w:rsidRPr="008E6FB1">
        <w:rPr>
          <w:bCs/>
          <w:spacing w:val="-2"/>
        </w:rPr>
        <w:t xml:space="preserve"> Xây dựng hệ thống giáo dục trên địa bàn </w:t>
      </w:r>
      <w:proofErr w:type="gramStart"/>
      <w:r w:rsidR="00E6088E" w:rsidRPr="008E6FB1">
        <w:rPr>
          <w:bCs/>
          <w:spacing w:val="-2"/>
        </w:rPr>
        <w:t>theo</w:t>
      </w:r>
      <w:proofErr w:type="gramEnd"/>
      <w:r w:rsidR="00E6088E" w:rsidRPr="008E6FB1">
        <w:rPr>
          <w:bCs/>
          <w:spacing w:val="-2"/>
        </w:rPr>
        <w:t xml:space="preserve"> hướng mở, công bằng, bình đẳng, thúc đẩy xã hội học tập và tạo cơ hội học tập suốt đời cho người dân. Nâng cao chất lượng giáo dục, đa dạng hóa mô hình, chương trình đào tạo, phương pháp học tập phù hợp với người học; tăng cường đào tạo, phát triển toàn diện các kỹ năng cho thanh niên, học sinh trong các cơ sở giáo dục; mở rộng mạng lưới, quy mô giáo dục và đào tạo; đẩy mạnh xã hội hoá giáo dục, khuyến học, khuyến tài.</w:t>
      </w:r>
    </w:p>
    <w:p w14:paraId="04884CC1" w14:textId="441C7D48"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03EAE444" w14:textId="396072CB"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13E9DF09" w14:textId="32CA4A8E" w:rsidR="003D126D" w:rsidRPr="008E6FB1" w:rsidRDefault="007A5A5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 và theo kế hoạch cụ thể</w:t>
      </w:r>
      <w:r w:rsidRPr="008E6FB1">
        <w:rPr>
          <w:bCs/>
          <w:lang w:val="es-ES" w:bidi="vi-VN"/>
        </w:rPr>
        <w:t>.</w:t>
      </w:r>
    </w:p>
    <w:p w14:paraId="1A8678FA" w14:textId="23509F9D" w:rsidR="003D126D" w:rsidRPr="008E6FB1" w:rsidRDefault="00EF6351"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rPr>
        <w:t>7</w:t>
      </w:r>
      <w:r w:rsidR="00E6088E" w:rsidRPr="008E6FB1">
        <w:rPr>
          <w:b/>
          <w:spacing w:val="-2"/>
        </w:rPr>
        <w:t>.1</w:t>
      </w:r>
      <w:r w:rsidR="009178ED">
        <w:rPr>
          <w:b/>
          <w:spacing w:val="-2"/>
        </w:rPr>
        <w:t>1</w:t>
      </w:r>
      <w:r w:rsidR="00E6088E" w:rsidRPr="008E6FB1">
        <w:rPr>
          <w:b/>
          <w:spacing w:val="-2"/>
        </w:rPr>
        <w:t>.</w:t>
      </w:r>
      <w:r w:rsidR="00F944FA" w:rsidRPr="008E6FB1">
        <w:rPr>
          <w:b/>
          <w:spacing w:val="-2"/>
        </w:rPr>
        <w:t xml:space="preserve"> </w:t>
      </w:r>
      <w:r w:rsidR="00F944FA" w:rsidRPr="008E6FB1">
        <w:rPr>
          <w:spacing w:val="-2"/>
        </w:rPr>
        <w:t>Rà soát sắp xếp lại hệ thống trường lớp các cấp học;</w:t>
      </w:r>
      <w:r w:rsidR="00E6088E" w:rsidRPr="008E6FB1">
        <w:rPr>
          <w:bCs/>
          <w:spacing w:val="-2"/>
        </w:rPr>
        <w:t xml:space="preserve"> </w:t>
      </w:r>
      <w:r w:rsidR="00F944FA" w:rsidRPr="008E6FB1">
        <w:rPr>
          <w:bCs/>
          <w:spacing w:val="-2"/>
        </w:rPr>
        <w:t>d</w:t>
      </w:r>
      <w:r w:rsidR="00DD782E" w:rsidRPr="008E6FB1">
        <w:rPr>
          <w:bCs/>
          <w:spacing w:val="-2"/>
        </w:rPr>
        <w:t xml:space="preserve">uy trì và nâng cao chất lượng các </w:t>
      </w:r>
      <w:r w:rsidR="00D70122" w:rsidRPr="008E6FB1">
        <w:rPr>
          <w:bCs/>
          <w:spacing w:val="-2"/>
        </w:rPr>
        <w:t xml:space="preserve">tiêu chí </w:t>
      </w:r>
      <w:r w:rsidR="00DD782E" w:rsidRPr="008E6FB1">
        <w:rPr>
          <w:bCs/>
          <w:spacing w:val="-2"/>
        </w:rPr>
        <w:t>trường đạt chuẩn Quốc gia</w:t>
      </w:r>
      <w:r w:rsidR="00E6088E" w:rsidRPr="008E6FB1">
        <w:rPr>
          <w:bCs/>
          <w:spacing w:val="-2"/>
        </w:rPr>
        <w:t xml:space="preserve"> giai đoạn 2025-2030.</w:t>
      </w:r>
    </w:p>
    <w:p w14:paraId="2C11F1CC" w14:textId="43C14EF3" w:rsidR="003D126D" w:rsidRPr="008E6FB1" w:rsidRDefault="00F944F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3256D5C9" w14:textId="64BF2159" w:rsidR="003D126D" w:rsidRPr="008E6FB1" w:rsidRDefault="00F944F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E6088E" w:rsidRPr="008E6FB1">
        <w:t>HĐND; Các cơ quan tham mưu, giúp việc Đảng ủy; Ủy ban Mặt trận Tổ quốc Việt Nam và các tổ chức chính trị - xã hội xã; các cơ quan, đơn vị liên quan.</w:t>
      </w:r>
    </w:p>
    <w:p w14:paraId="6D7F112B" w14:textId="2AACDCB4" w:rsidR="003D126D" w:rsidRPr="008E6FB1" w:rsidRDefault="00F944F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xml:space="preserve">: Hoàn thành </w:t>
      </w:r>
      <w:r w:rsidR="00E6088E" w:rsidRPr="008E6FB1">
        <w:rPr>
          <w:b/>
          <w:lang w:val="es-ES" w:bidi="vi-VN"/>
        </w:rPr>
        <w:t>trong th</w:t>
      </w:r>
      <w:r w:rsidR="00811F79" w:rsidRPr="008E6FB1">
        <w:rPr>
          <w:b/>
          <w:lang w:val="es-ES" w:bidi="vi-VN"/>
        </w:rPr>
        <w:t xml:space="preserve">áng </w:t>
      </w:r>
      <w:r w:rsidRPr="008E6FB1">
        <w:rPr>
          <w:b/>
          <w:lang w:val="es-ES" w:bidi="vi-VN"/>
        </w:rPr>
        <w:t>11</w:t>
      </w:r>
      <w:r w:rsidR="00E6088E" w:rsidRPr="008E6FB1">
        <w:rPr>
          <w:b/>
          <w:lang w:val="es-ES" w:bidi="vi-VN"/>
        </w:rPr>
        <w:t>/2025</w:t>
      </w:r>
      <w:r w:rsidRPr="008E6FB1">
        <w:rPr>
          <w:b/>
          <w:lang w:val="es-ES" w:bidi="vi-VN"/>
        </w:rPr>
        <w:t>.</w:t>
      </w:r>
    </w:p>
    <w:p w14:paraId="43205175" w14:textId="38AF3B19" w:rsidR="003D126D" w:rsidRPr="008E6FB1" w:rsidRDefault="00EF6351"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lang w:val="pt-BR"/>
        </w:rPr>
        <w:t>7</w:t>
      </w:r>
      <w:r w:rsidR="00E6088E" w:rsidRPr="008E6FB1">
        <w:rPr>
          <w:b/>
          <w:spacing w:val="-2"/>
          <w:lang w:val="pt-BR"/>
        </w:rPr>
        <w:t>.1</w:t>
      </w:r>
      <w:r w:rsidR="009178ED">
        <w:rPr>
          <w:b/>
          <w:spacing w:val="-2"/>
          <w:lang w:val="pt-BR"/>
        </w:rPr>
        <w:t>2</w:t>
      </w:r>
      <w:r w:rsidR="00E6088E" w:rsidRPr="008E6FB1">
        <w:rPr>
          <w:b/>
          <w:spacing w:val="-2"/>
          <w:lang w:val="pt-BR"/>
        </w:rPr>
        <w:t>.</w:t>
      </w:r>
      <w:r w:rsidR="00E6088E" w:rsidRPr="008E6FB1">
        <w:rPr>
          <w:bCs/>
          <w:spacing w:val="-2"/>
          <w:lang w:val="pt-BR"/>
        </w:rPr>
        <w:t xml:space="preserve"> Đ</w:t>
      </w:r>
      <w:r w:rsidR="00E6088E" w:rsidRPr="008E6FB1">
        <w:rPr>
          <w:bCs/>
          <w:spacing w:val="-2"/>
          <w:lang w:val="vi"/>
        </w:rPr>
        <w:t>ẩy mạnh phân luồng học sinh trong giáo dục phổ thông.</w:t>
      </w:r>
      <w:r w:rsidR="00E6088E" w:rsidRPr="008E6FB1">
        <w:rPr>
          <w:bCs/>
          <w:spacing w:val="-2"/>
        </w:rPr>
        <w:t xml:space="preserve"> </w:t>
      </w:r>
    </w:p>
    <w:p w14:paraId="1C306015" w14:textId="62BA5983"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2EA80095" w14:textId="559BEEAB"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9900C2">
        <w:t>HĐND; c</w:t>
      </w:r>
      <w:r w:rsidR="00E6088E" w:rsidRPr="008E6FB1">
        <w:t>ác cơ quan tham mưu, giúp việc Đảng ủy; Ủy ban Mặt trận Tổ quốc Việt Nam và các tổ chức chính trị - xã hội xã; các cơ quan, đơn vị liên quan.</w:t>
      </w:r>
    </w:p>
    <w:p w14:paraId="2874F81C" w14:textId="6491A74C"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w:t>
      </w:r>
      <w:r w:rsidRPr="008E6FB1">
        <w:rPr>
          <w:bCs/>
          <w:lang w:val="es-ES" w:bidi="vi-VN"/>
        </w:rPr>
        <w:t>.</w:t>
      </w:r>
    </w:p>
    <w:p w14:paraId="62DBBBDF" w14:textId="4C0B58FC" w:rsidR="003D126D" w:rsidRPr="008E6FB1" w:rsidRDefault="00EF6351"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rPr>
        <w:t>7</w:t>
      </w:r>
      <w:r w:rsidR="00E6088E" w:rsidRPr="008E6FB1">
        <w:rPr>
          <w:b/>
          <w:spacing w:val="-2"/>
        </w:rPr>
        <w:t>.1</w:t>
      </w:r>
      <w:r w:rsidR="009178ED">
        <w:rPr>
          <w:b/>
          <w:spacing w:val="-2"/>
        </w:rPr>
        <w:t>3</w:t>
      </w:r>
      <w:r w:rsidR="00E6088E" w:rsidRPr="008E6FB1">
        <w:rPr>
          <w:b/>
          <w:spacing w:val="-2"/>
        </w:rPr>
        <w:t>.</w:t>
      </w:r>
      <w:r w:rsidR="00E6088E" w:rsidRPr="008E6FB1">
        <w:rPr>
          <w:bCs/>
          <w:spacing w:val="-2"/>
        </w:rPr>
        <w:t xml:space="preserve"> Nâng cao chất lượng, hiệu quả giáo dục thể chất và thể thao trường học </w:t>
      </w:r>
      <w:r w:rsidR="00E6088E" w:rsidRPr="008E6FB1">
        <w:rPr>
          <w:bCs/>
          <w:spacing w:val="-2"/>
        </w:rPr>
        <w:lastRenderedPageBreak/>
        <w:t xml:space="preserve">nhằm tăng cường sức khỏe, phát triển thể lực toàn diện cho trẻ em, học sinh. </w:t>
      </w:r>
    </w:p>
    <w:p w14:paraId="3EDFFE3B" w14:textId="1BDF18C6"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UBND xã</w:t>
      </w:r>
      <w:r w:rsidRPr="008E6FB1">
        <w:t>.</w:t>
      </w:r>
    </w:p>
    <w:p w14:paraId="174349A3" w14:textId="2B38DEB1"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 xml:space="preserve">Cơ quan phối hợp thực hiện: </w:t>
      </w:r>
      <w:r w:rsidR="009900C2">
        <w:t>HĐND; c</w:t>
      </w:r>
      <w:r w:rsidR="00E6088E" w:rsidRPr="008E6FB1">
        <w:t>ác cơ quan tham mưu, giúp việc Đảng ủy; Ủy ban Mặt trận Tổ quốc Việt Nam và các tổ chức chính trị - xã hội xã; các cơ quan, đơn vị liên quan.</w:t>
      </w:r>
    </w:p>
    <w:p w14:paraId="629DE0E0" w14:textId="1489A58D"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w:t>
      </w:r>
      <w:r w:rsidRPr="008E6FB1">
        <w:rPr>
          <w:bCs/>
          <w:lang w:val="es-ES" w:bidi="vi-VN"/>
        </w:rPr>
        <w:t>.</w:t>
      </w:r>
    </w:p>
    <w:p w14:paraId="7CF65C3A" w14:textId="431F3F39"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lang w:val="zu-ZA"/>
        </w:rPr>
        <w:t xml:space="preserve">8. </w:t>
      </w:r>
      <w:r w:rsidR="00E6088E" w:rsidRPr="008E6FB1">
        <w:rPr>
          <w:b/>
          <w:lang w:val="zu-ZA"/>
        </w:rPr>
        <w:t xml:space="preserve">Cụ thể hóa các nhiệm vụ, giải pháp trên lĩnh vực </w:t>
      </w:r>
      <w:r w:rsidR="00E6088E" w:rsidRPr="008E6FB1">
        <w:rPr>
          <w:b/>
          <w:lang w:val="af-ZA"/>
        </w:rPr>
        <w:t>quốc phòng, an ninh</w:t>
      </w:r>
    </w:p>
    <w:p w14:paraId="2E929DA6" w14:textId="6634C73C"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2"/>
          <w:lang w:val="af-ZA"/>
        </w:rPr>
        <w:t>8</w:t>
      </w:r>
      <w:r w:rsidR="00E6088E" w:rsidRPr="008E6FB1">
        <w:rPr>
          <w:b/>
          <w:spacing w:val="2"/>
          <w:lang w:val="af-ZA"/>
        </w:rPr>
        <w:t>.1.</w:t>
      </w:r>
      <w:r w:rsidR="00E6088E" w:rsidRPr="008E6FB1">
        <w:rPr>
          <w:bCs/>
          <w:spacing w:val="2"/>
          <w:lang w:val="af-ZA"/>
        </w:rPr>
        <w:t xml:space="preserve"> Quán triệt, triển khai toàn diện các quan điểm, đường lối, chủ trương của Đảng, chính sách, pháp luật của Nhà nước về quốc phòng, an ninh và bảo vệ Tổ quốc, trọng tâm là thực hiện có hiệu quả Chiến lược bảo vệ Tổ quốc trong tình hình mới, xây dựng “thế trận lòng dân” gắn với xây dựng, củng cố thế trận quốc phòng toàn dân và thế trận an ninh nhân dân. Xây dựng khu vực phòng thủ liên hoàn vững chắc, kết hợp chặt chẽ giữa nhiệm vụ kinh tế, xã hội, đối ngoại với đảm bảo quốc phòng, an ninh. Xây dựng xã đạt cơ sở vững mạnh toàn diện về quốc phòng, an ninh; lực lượng vũ trang thật sự trong sạch, vững mạnh. Nâng cao chất lượng, hiệu quả công tác bồi dưỡng, giáo dục quốc phòng, an ninh cho các đối tượng.</w:t>
      </w:r>
    </w:p>
    <w:p w14:paraId="71F51395" w14:textId="59A44978"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Chi bộ Quân sự xã.</w:t>
      </w:r>
    </w:p>
    <w:p w14:paraId="4234B293" w14:textId="5B2A0768"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spacing w:val="-4"/>
        </w:rPr>
        <w:t xml:space="preserve">- </w:t>
      </w:r>
      <w:r w:rsidR="00E6088E" w:rsidRPr="008E6FB1">
        <w:rPr>
          <w:i/>
          <w:iCs/>
          <w:spacing w:val="-4"/>
        </w:rPr>
        <w:t xml:space="preserve">Cơ quan phối hợp thực hiện: </w:t>
      </w:r>
      <w:r w:rsidR="00E6088E" w:rsidRPr="008E6FB1">
        <w:rPr>
          <w:spacing w:val="-4"/>
        </w:rPr>
        <w:t xml:space="preserve">UBND xã; </w:t>
      </w:r>
      <w:r w:rsidR="009900C2">
        <w:t>c</w:t>
      </w:r>
      <w:r w:rsidR="00E6088E" w:rsidRPr="008E6FB1">
        <w:t xml:space="preserve">ác cơ quan </w:t>
      </w:r>
      <w:r w:rsidR="00E6088E" w:rsidRPr="008E6FB1">
        <w:rPr>
          <w:spacing w:val="-4"/>
        </w:rPr>
        <w:t xml:space="preserve">tham mưu, giúp việc Đảng ủy; Chi bộ Công </w:t>
      </w:r>
      <w:proofErr w:type="gramStart"/>
      <w:r w:rsidR="00E6088E" w:rsidRPr="008E6FB1">
        <w:rPr>
          <w:spacing w:val="-4"/>
        </w:rPr>
        <w:t>an</w:t>
      </w:r>
      <w:proofErr w:type="gramEnd"/>
      <w:r w:rsidR="00E6088E" w:rsidRPr="008E6FB1">
        <w:rPr>
          <w:spacing w:val="-4"/>
        </w:rPr>
        <w:t xml:space="preserve"> xã và các cơ quan, đơn vị liên quan.</w:t>
      </w:r>
    </w:p>
    <w:p w14:paraId="63CD75B4" w14:textId="0ADF7B8E"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w:t>
      </w:r>
      <w:r w:rsidRPr="008E6FB1">
        <w:rPr>
          <w:bCs/>
          <w:lang w:val="es-ES" w:bidi="vi-VN"/>
        </w:rPr>
        <w:t>.</w:t>
      </w:r>
    </w:p>
    <w:p w14:paraId="7763D555" w14:textId="61F47AE2"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lang w:val="af-ZA"/>
        </w:rPr>
        <w:t>8</w:t>
      </w:r>
      <w:r w:rsidR="00E6088E" w:rsidRPr="008E6FB1">
        <w:rPr>
          <w:b/>
          <w:lang w:val="af-ZA"/>
        </w:rPr>
        <w:t>.2.</w:t>
      </w:r>
      <w:r w:rsidR="00E6088E" w:rsidRPr="008E6FB1">
        <w:rPr>
          <w:bCs/>
          <w:lang w:val="af-ZA"/>
        </w:rPr>
        <w:t xml:space="preserve"> Thực hiện tốt công tác nắm bắt, dự báo sát, đúng tình hình để có giải pháp phòng ngừa, đấu tranh, ngăn chặn từ sớm, từ xa; đảm bảo an ninh chính trị, trật tự, an toàn xã hội, không để phát sinh điểm nóng. Chủ động các phương án đảm bảo an ninh, an toàn tuyệt đối các mục tiêu, công trình trọng điểm, các sự kiện chính trị, văn hóa, xã hội quan trọng trên địa bàn xã. Kịp thời ngăn chặn, đấu tranh, triệt phá, xử lý nghiêm các loại tội phạm. Tập trung chỉ đạo giải quyết tốt các vụ việc người dân khiếu kiện, tập trung đông người, kéo dài, phức tạp, không để hình thành điểm nóng về an ninh, trật tự. </w:t>
      </w:r>
      <w:bookmarkStart w:id="6" w:name="_Hlk186015598"/>
    </w:p>
    <w:p w14:paraId="7DD0AA82" w14:textId="7C954FAA"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Chi bộ Công </w:t>
      </w:r>
      <w:proofErr w:type="gramStart"/>
      <w:r w:rsidR="00E6088E" w:rsidRPr="008E6FB1">
        <w:t>an</w:t>
      </w:r>
      <w:proofErr w:type="gramEnd"/>
      <w:r w:rsidR="00E6088E" w:rsidRPr="008E6FB1">
        <w:t xml:space="preserve"> xã</w:t>
      </w:r>
      <w:r w:rsidRPr="008E6FB1">
        <w:t>.</w:t>
      </w:r>
    </w:p>
    <w:p w14:paraId="1438607C" w14:textId="059583F7"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spacing w:val="-2"/>
        </w:rPr>
        <w:t xml:space="preserve">- </w:t>
      </w:r>
      <w:r w:rsidR="00E6088E" w:rsidRPr="008E6FB1">
        <w:rPr>
          <w:i/>
          <w:iCs/>
          <w:spacing w:val="-2"/>
        </w:rPr>
        <w:t xml:space="preserve">Cơ quan phối hợp thực hiện: </w:t>
      </w:r>
      <w:r w:rsidR="00E6088E" w:rsidRPr="008E6FB1">
        <w:rPr>
          <w:spacing w:val="-2"/>
        </w:rPr>
        <w:t xml:space="preserve">UBND xã; </w:t>
      </w:r>
      <w:r w:rsidR="009900C2">
        <w:t>c</w:t>
      </w:r>
      <w:r w:rsidR="00E6088E" w:rsidRPr="008E6FB1">
        <w:t xml:space="preserve">ác cơ quan </w:t>
      </w:r>
      <w:r w:rsidR="00E6088E" w:rsidRPr="008E6FB1">
        <w:rPr>
          <w:spacing w:val="-2"/>
        </w:rPr>
        <w:t>tham mưu, giúp việc Đảng ủy; Chi bộ Quân sự xã và các cơ quan, đơn vị liên quan.</w:t>
      </w:r>
    </w:p>
    <w:p w14:paraId="2D695EB6" w14:textId="1E56E04E"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Thường xuyên</w:t>
      </w:r>
      <w:r w:rsidRPr="008E6FB1">
        <w:rPr>
          <w:bCs/>
          <w:lang w:val="es-ES" w:bidi="vi-VN"/>
        </w:rPr>
        <w:t>.</w:t>
      </w:r>
    </w:p>
    <w:p w14:paraId="21939B4F" w14:textId="57BAEFD3" w:rsidR="003D126D" w:rsidRPr="008E6FB1" w:rsidRDefault="00D70A10"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Pr>
          <w:b/>
          <w:spacing w:val="-4"/>
          <w:lang w:val="af-ZA"/>
        </w:rPr>
        <w:t>8</w:t>
      </w:r>
      <w:r w:rsidR="00E6088E" w:rsidRPr="008E6FB1">
        <w:rPr>
          <w:b/>
          <w:spacing w:val="-4"/>
          <w:lang w:val="af-ZA"/>
        </w:rPr>
        <w:t xml:space="preserve">.3. </w:t>
      </w:r>
      <w:r w:rsidR="00E6088E" w:rsidRPr="008E6FB1">
        <w:rPr>
          <w:bCs/>
          <w:lang w:val="af-ZA"/>
        </w:rPr>
        <w:t>Xây dựng và trình thành phố phê duyệt Đề án “</w:t>
      </w:r>
      <w:r w:rsidR="00E6088E" w:rsidRPr="008E6FB1">
        <w:rPr>
          <w:bCs/>
        </w:rPr>
        <w:t>Đầu tư hệ thống camera giám sát an ninh, giao thông, trật tự trên địa bàn xã”.</w:t>
      </w:r>
    </w:p>
    <w:p w14:paraId="5EDC9954" w14:textId="089BC9C8" w:rsidR="003D126D"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i/>
          <w:iCs/>
        </w:rPr>
        <w:t xml:space="preserve">- </w:t>
      </w:r>
      <w:r w:rsidR="00E6088E" w:rsidRPr="008E6FB1">
        <w:rPr>
          <w:i/>
          <w:iCs/>
        </w:rPr>
        <w:t>Cơ quan chủ trì tham mưu:</w:t>
      </w:r>
      <w:r w:rsidR="00E6088E" w:rsidRPr="008E6FB1">
        <w:t xml:space="preserve"> </w:t>
      </w:r>
      <w:r w:rsidRPr="008E6FB1">
        <w:t xml:space="preserve">Công </w:t>
      </w:r>
      <w:proofErr w:type="gramStart"/>
      <w:r w:rsidRPr="008E6FB1">
        <w:t>an</w:t>
      </w:r>
      <w:proofErr w:type="gramEnd"/>
      <w:r w:rsidR="00E6088E" w:rsidRPr="008E6FB1">
        <w:t xml:space="preserve"> xã</w:t>
      </w:r>
      <w:r w:rsidRPr="008E6FB1">
        <w:t>.</w:t>
      </w:r>
    </w:p>
    <w:p w14:paraId="0A588D79" w14:textId="77777777" w:rsidR="009900C2"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spacing w:val="-6"/>
        </w:rPr>
      </w:pPr>
      <w:r w:rsidRPr="008E6FB1">
        <w:rPr>
          <w:i/>
          <w:iCs/>
          <w:spacing w:val="-6"/>
        </w:rPr>
        <w:t xml:space="preserve">- </w:t>
      </w:r>
      <w:r w:rsidR="00E6088E" w:rsidRPr="008E6FB1">
        <w:rPr>
          <w:i/>
          <w:iCs/>
          <w:spacing w:val="-6"/>
        </w:rPr>
        <w:t xml:space="preserve">Cơ quan phối hợp thực hiện: </w:t>
      </w:r>
      <w:r w:rsidR="009900C2">
        <w:rPr>
          <w:iCs/>
          <w:spacing w:val="-6"/>
        </w:rPr>
        <w:t>C</w:t>
      </w:r>
      <w:r w:rsidR="00E6088E" w:rsidRPr="008E6FB1">
        <w:rPr>
          <w:spacing w:val="-6"/>
        </w:rPr>
        <w:t>ác cơ quan, đơn vị liên quan.</w:t>
      </w:r>
    </w:p>
    <w:p w14:paraId="381369A0" w14:textId="0238230B" w:rsidR="00730C99" w:rsidRPr="008E6FB1" w:rsidRDefault="00F00D37"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Cs/>
          <w:i/>
          <w:iCs/>
          <w:lang w:val="es-ES" w:bidi="vi-VN"/>
        </w:rPr>
        <w:t xml:space="preserve">- </w:t>
      </w:r>
      <w:r w:rsidR="00E6088E" w:rsidRPr="008E6FB1">
        <w:rPr>
          <w:bCs/>
          <w:i/>
          <w:iCs/>
          <w:lang w:val="es-ES" w:bidi="vi-VN"/>
        </w:rPr>
        <w:t>Thời gian thực hiện</w:t>
      </w:r>
      <w:r w:rsidR="00E6088E" w:rsidRPr="008E6FB1">
        <w:rPr>
          <w:bCs/>
          <w:lang w:val="es-ES" w:bidi="vi-VN"/>
        </w:rPr>
        <w:t xml:space="preserve">: Hoàn thành </w:t>
      </w:r>
      <w:r w:rsidR="00E6088E" w:rsidRPr="008E6FB1">
        <w:rPr>
          <w:b/>
          <w:lang w:val="es-ES" w:bidi="vi-VN"/>
        </w:rPr>
        <w:t>trong tháng 12/2025</w:t>
      </w:r>
      <w:bookmarkEnd w:id="6"/>
      <w:r w:rsidRPr="008E6FB1">
        <w:rPr>
          <w:b/>
          <w:lang w:val="es-ES" w:bidi="vi-VN"/>
        </w:rPr>
        <w:t>.</w:t>
      </w:r>
    </w:p>
    <w:p w14:paraId="1E329D32" w14:textId="77777777" w:rsidR="00730C99" w:rsidRPr="008E6FB1" w:rsidRDefault="00730C99"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
          <w:spacing w:val="-2"/>
          <w:lang w:val="zu-ZA"/>
        </w:rPr>
        <w:t>III. NHIỆM VỤ ĐỘT PHÁ</w:t>
      </w:r>
    </w:p>
    <w:p w14:paraId="7E62A76B" w14:textId="64918083"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F81E0A">
        <w:rPr>
          <w:bCs/>
          <w:spacing w:val="-2"/>
          <w:lang w:val="af-ZA"/>
        </w:rPr>
        <w:t>1. Ưu tiên đầu tư phát triển cơ sở hạ tầng đồng bộ, đáp ứng nhu cầu phát triển và hội nhập quốc tế</w:t>
      </w:r>
      <w:r>
        <w:rPr>
          <w:bCs/>
          <w:spacing w:val="-2"/>
          <w:lang w:val="af-ZA"/>
        </w:rPr>
        <w:t>; t</w:t>
      </w:r>
      <w:r w:rsidRPr="008E6FB1">
        <w:rPr>
          <w:bCs/>
        </w:rPr>
        <w:t xml:space="preserve">rong đó, tập trung triển khai thực hiện các nội dung cụ thể </w:t>
      </w:r>
      <w:r w:rsidRPr="008E6FB1">
        <w:rPr>
          <w:bCs/>
        </w:rPr>
        <w:lastRenderedPageBreak/>
        <w:t>sau:</w:t>
      </w:r>
    </w:p>
    <w:p w14:paraId="55827554" w14:textId="77777777" w:rsidR="00F81E0A" w:rsidRDefault="00F81E0A"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rFonts w:eastAsia="Calibri"/>
        </w:rPr>
      </w:pPr>
      <w:r>
        <w:rPr>
          <w:rFonts w:eastAsia="Calibri"/>
        </w:rPr>
        <w:t xml:space="preserve">- </w:t>
      </w:r>
      <w:r w:rsidRPr="006D60F1">
        <w:rPr>
          <w:rFonts w:eastAsia="Calibri"/>
        </w:rPr>
        <w:t xml:space="preserve">Xây dựng kế hoạch đầu tư công trung hạn, giai đoạn </w:t>
      </w:r>
      <w:r w:rsidRPr="006D60F1">
        <w:rPr>
          <w:rFonts w:eastAsia="Calibri"/>
          <w:lang w:val="vi-VN"/>
        </w:rPr>
        <w:t>2026</w:t>
      </w:r>
      <w:r w:rsidRPr="006D60F1">
        <w:rPr>
          <w:rFonts w:eastAsia="Calibri"/>
        </w:rPr>
        <w:t>-</w:t>
      </w:r>
      <w:r w:rsidRPr="006D60F1">
        <w:rPr>
          <w:rFonts w:eastAsia="Calibri"/>
          <w:lang w:val="vi-VN"/>
        </w:rPr>
        <w:t>2030</w:t>
      </w:r>
      <w:r w:rsidRPr="006D60F1">
        <w:rPr>
          <w:rFonts w:eastAsia="Calibri"/>
        </w:rPr>
        <w:t xml:space="preserve">, tranh thủ tối đa nguồn lực của Trung ương, Thành phố, Chương trình mục tiêu quốc gia và các nguồn huy động hợp pháp khác để lồng ghép đầu tư phát triển kinh tế-xã hội, đảm bảo quốc phòng-an ninh vùng đồng bào dân tộc thiểu số, miền núi, biên giới. </w:t>
      </w:r>
    </w:p>
    <w:p w14:paraId="08DBEE4A" w14:textId="77777777" w:rsidR="00F81E0A" w:rsidRDefault="00F81E0A"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iCs/>
          <w:spacing w:val="-2"/>
          <w:lang w:val="nb-NO"/>
        </w:rPr>
      </w:pPr>
      <w:r>
        <w:rPr>
          <w:rFonts w:eastAsia="Calibri"/>
        </w:rPr>
        <w:t xml:space="preserve">- Triển </w:t>
      </w:r>
      <w:r w:rsidRPr="006D60F1">
        <w:rPr>
          <w:rFonts w:eastAsia="Calibri"/>
        </w:rPr>
        <w:t>k</w:t>
      </w:r>
      <w:r>
        <w:rPr>
          <w:rFonts w:eastAsia="Calibri"/>
        </w:rPr>
        <w:t xml:space="preserve">hai lập Quy hoạch phát triển </w:t>
      </w:r>
      <w:r w:rsidRPr="006D60F1">
        <w:rPr>
          <w:rFonts w:eastAsia="Calibri"/>
        </w:rPr>
        <w:t>k</w:t>
      </w:r>
      <w:r>
        <w:rPr>
          <w:rFonts w:eastAsia="Calibri"/>
        </w:rPr>
        <w:t xml:space="preserve">inh tế-xã hội giai đoạn 2025-2035, tầm nhìn đến năm 2050. </w:t>
      </w:r>
      <w:r w:rsidRPr="006D60F1">
        <w:rPr>
          <w:rFonts w:eastAsia="Calibri"/>
        </w:rPr>
        <w:t>Tiếp tục</w:t>
      </w:r>
      <w:r w:rsidRPr="006D60F1">
        <w:rPr>
          <w:rFonts w:eastAsia="Calibri"/>
          <w:spacing w:val="-2"/>
        </w:rPr>
        <w:t xml:space="preserve"> đầu tư, </w:t>
      </w:r>
      <w:r w:rsidRPr="006D60F1">
        <w:rPr>
          <w:rFonts w:eastAsia="Calibri"/>
          <w:spacing w:val="-2"/>
          <w:lang w:val="vi-VN"/>
        </w:rPr>
        <w:t xml:space="preserve">nâng cấp, </w:t>
      </w:r>
      <w:r w:rsidRPr="006D60F1">
        <w:rPr>
          <w:rFonts w:eastAsia="Calibri"/>
          <w:spacing w:val="-2"/>
        </w:rPr>
        <w:t>mở rộng, hoàn thiện</w:t>
      </w:r>
      <w:r w:rsidRPr="006D60F1">
        <w:rPr>
          <w:iCs/>
          <w:spacing w:val="-2"/>
          <w:lang w:val="nb-NO"/>
        </w:rPr>
        <w:t xml:space="preserve"> hệ thống giao thông</w:t>
      </w:r>
      <w:r w:rsidRPr="006D60F1">
        <w:rPr>
          <w:spacing w:val="-2"/>
          <w:lang w:val="nb-NO"/>
        </w:rPr>
        <w:t xml:space="preserve"> </w:t>
      </w:r>
      <w:r w:rsidRPr="006D60F1">
        <w:rPr>
          <w:spacing w:val="-2"/>
          <w:lang w:val="vi-VN"/>
        </w:rPr>
        <w:t>trên địa bàn</w:t>
      </w:r>
      <w:r w:rsidRPr="006D60F1">
        <w:rPr>
          <w:iCs/>
          <w:spacing w:val="-2"/>
          <w:lang w:val="vi-VN"/>
        </w:rPr>
        <w:t xml:space="preserve">; </w:t>
      </w:r>
      <w:r>
        <w:rPr>
          <w:iCs/>
          <w:spacing w:val="-2"/>
        </w:rPr>
        <w:t>đ</w:t>
      </w:r>
      <w:r>
        <w:rPr>
          <w:rFonts w:eastAsia="Calibri"/>
        </w:rPr>
        <w:t xml:space="preserve">ầu tư hoàn thành hạ tầng </w:t>
      </w:r>
      <w:r w:rsidRPr="006D60F1">
        <w:rPr>
          <w:rFonts w:eastAsia="Calibri"/>
        </w:rPr>
        <w:t>k</w:t>
      </w:r>
      <w:r>
        <w:rPr>
          <w:rFonts w:eastAsia="Calibri"/>
        </w:rPr>
        <w:t xml:space="preserve">hu </w:t>
      </w:r>
      <w:r w:rsidRPr="006D60F1">
        <w:rPr>
          <w:rFonts w:eastAsia="Calibri"/>
        </w:rPr>
        <w:t>k</w:t>
      </w:r>
      <w:r>
        <w:rPr>
          <w:rFonts w:eastAsia="Calibri"/>
        </w:rPr>
        <w:t xml:space="preserve">inh tế cửa </w:t>
      </w:r>
      <w:r w:rsidRPr="006D60F1">
        <w:rPr>
          <w:rFonts w:eastAsia="Calibri"/>
        </w:rPr>
        <w:t>k</w:t>
      </w:r>
      <w:r>
        <w:rPr>
          <w:rFonts w:eastAsia="Calibri"/>
        </w:rPr>
        <w:t xml:space="preserve">hẩu chính Tây Giang-Kạ Lừm; </w:t>
      </w:r>
      <w:r w:rsidRPr="006D60F1">
        <w:rPr>
          <w:iCs/>
          <w:spacing w:val="-2"/>
        </w:rPr>
        <w:t>đầu tư</w:t>
      </w:r>
      <w:r>
        <w:rPr>
          <w:iCs/>
          <w:spacing w:val="-2"/>
        </w:rPr>
        <w:t xml:space="preserve"> xây dựng</w:t>
      </w:r>
      <w:r w:rsidRPr="006D60F1">
        <w:rPr>
          <w:iCs/>
          <w:spacing w:val="-2"/>
          <w:lang w:val="nb-NO"/>
        </w:rPr>
        <w:t xml:space="preserve"> trụ sở làm việc xã, các trường</w:t>
      </w:r>
      <w:r w:rsidRPr="006D60F1">
        <w:rPr>
          <w:iCs/>
          <w:spacing w:val="-2"/>
          <w:lang w:val="vi-VN"/>
        </w:rPr>
        <w:t xml:space="preserve"> học, </w:t>
      </w:r>
      <w:r w:rsidRPr="006D60F1">
        <w:rPr>
          <w:iCs/>
          <w:spacing w:val="-2"/>
        </w:rPr>
        <w:t>Trạm Y tế</w:t>
      </w:r>
      <w:r>
        <w:rPr>
          <w:iCs/>
          <w:spacing w:val="-2"/>
        </w:rPr>
        <w:t>, siêu thị mini</w:t>
      </w:r>
      <w:r w:rsidRPr="006D60F1">
        <w:rPr>
          <w:iCs/>
          <w:spacing w:val="-2"/>
          <w:lang w:val="nb-NO"/>
        </w:rPr>
        <w:t xml:space="preserve">; </w:t>
      </w:r>
      <w:r w:rsidRPr="006D60F1">
        <w:rPr>
          <w:iCs/>
          <w:spacing w:val="-2"/>
          <w:lang w:val="vi-VN"/>
        </w:rPr>
        <w:t>tiếp tục</w:t>
      </w:r>
      <w:r w:rsidRPr="006D60F1">
        <w:rPr>
          <w:iCs/>
          <w:spacing w:val="-2"/>
          <w:lang w:val="nb-NO"/>
        </w:rPr>
        <w:t xml:space="preserve"> chỉnh trang, nâng cấp hạ tầng các mặt bằng dân cư, ưu tiên hệ thống thoát nước, điện chiếu sáng, đường nội bộ gắn với sắp xếp dân cư ở những nơi thiếu đất ở, thiếu đất sản xuất; đầu tư </w:t>
      </w:r>
      <w:r w:rsidRPr="006D60F1">
        <w:rPr>
          <w:iCs/>
          <w:spacing w:val="-2"/>
          <w:lang w:val="vi-VN"/>
        </w:rPr>
        <w:t>hệ thống nước sạch</w:t>
      </w:r>
      <w:r w:rsidRPr="006D60F1">
        <w:rPr>
          <w:iCs/>
          <w:spacing w:val="-2"/>
          <w:lang w:val="nb-NO"/>
        </w:rPr>
        <w:t xml:space="preserve"> cho nhân dân, nhất là khu trung tâm hành chính xã. </w:t>
      </w:r>
    </w:p>
    <w:p w14:paraId="31B031EF" w14:textId="77777777"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i/>
          <w:iCs/>
        </w:rPr>
        <w:t>Cơ quan chủ trì tham mưu:</w:t>
      </w:r>
      <w:r w:rsidRPr="008E6FB1">
        <w:t xml:space="preserve"> UBND xã.</w:t>
      </w:r>
    </w:p>
    <w:p w14:paraId="4F786C33" w14:textId="77777777"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i/>
          <w:iCs/>
        </w:rPr>
        <w:t xml:space="preserve">Cơ quan phối hợp thực hiện: </w:t>
      </w:r>
      <w:r w:rsidRPr="008E6FB1">
        <w:t>HĐND; các cơ quan tham mưu, giúp việc Đảng ủy; Ủy ban Mặt trận Tổ quốc Việt Nam và các tổ chức chính trị - xã hội xã; các chi, đảng bộ trực thuộc Đảng bộ và các cơ quan, đơn vị liên quan.</w:t>
      </w:r>
    </w:p>
    <w:p w14:paraId="59DBBA37" w14:textId="77777777"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Cs/>
          <w:i/>
          <w:iCs/>
          <w:lang w:val="es-ES" w:bidi="vi-VN"/>
        </w:rPr>
        <w:t>Thời gian thực hiện</w:t>
      </w:r>
      <w:r w:rsidRPr="008E6FB1">
        <w:rPr>
          <w:bCs/>
          <w:lang w:val="es-ES" w:bidi="vi-VN"/>
        </w:rPr>
        <w:t>: Thường xuyên và theo kế hoạch cụ thể</w:t>
      </w:r>
      <w:r w:rsidRPr="008E6FB1">
        <w:rPr>
          <w:bCs/>
          <w:lang w:val="af-ZA"/>
        </w:rPr>
        <w:t>.</w:t>
      </w:r>
    </w:p>
    <w:p w14:paraId="63BC0037" w14:textId="3DBD19B6" w:rsidR="00F81E0A" w:rsidRPr="00F81E0A" w:rsidRDefault="00F81E0A"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bCs/>
          <w:spacing w:val="-2"/>
          <w:lang w:val="af-ZA"/>
        </w:rPr>
      </w:pPr>
      <w:r w:rsidRPr="00F81E0A">
        <w:rPr>
          <w:bCs/>
          <w:spacing w:val="-2"/>
          <w:lang w:val="af-ZA"/>
        </w:rPr>
        <w:t>2. Tăng cường ứng dụng khoa học công nghệ vào sản xuất, tập trung phát triển nông nghiệp-dược liệu và du lịch bền vững</w:t>
      </w:r>
      <w:r>
        <w:rPr>
          <w:bCs/>
          <w:spacing w:val="-2"/>
          <w:lang w:val="af-ZA"/>
        </w:rPr>
        <w:t>; t</w:t>
      </w:r>
      <w:r w:rsidRPr="008E6FB1">
        <w:rPr>
          <w:bCs/>
        </w:rPr>
        <w:t>rong đó, tập trung triển khai thực hiện các nội dung cụ thể sau:</w:t>
      </w:r>
    </w:p>
    <w:p w14:paraId="3E611B1E" w14:textId="77777777" w:rsidR="00F81E0A" w:rsidRDefault="00F81E0A"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2"/>
          <w:lang w:val="af-ZA"/>
        </w:rPr>
      </w:pPr>
      <w:r w:rsidRPr="0014612F">
        <w:rPr>
          <w:i/>
          <w:spacing w:val="-2"/>
          <w:lang w:val="af-ZA"/>
        </w:rPr>
        <w:t xml:space="preserve"> </w:t>
      </w:r>
      <w:r w:rsidRPr="0014612F">
        <w:rPr>
          <w:spacing w:val="-2"/>
          <w:lang w:val="af-ZA"/>
        </w:rPr>
        <w:t xml:space="preserve"> </w:t>
      </w:r>
      <w:r>
        <w:rPr>
          <w:spacing w:val="-2"/>
          <w:lang w:val="af-ZA"/>
        </w:rPr>
        <w:t xml:space="preserve">- </w:t>
      </w:r>
      <w:r>
        <w:rPr>
          <w:color w:val="000000"/>
          <w:lang w:val="pt-BR"/>
        </w:rPr>
        <w:t>Ư</w:t>
      </w:r>
      <w:r w:rsidRPr="006D60F1">
        <w:rPr>
          <w:color w:val="000000"/>
          <w:lang w:val="pt-BR"/>
        </w:rPr>
        <w:t>u tiên bố trí quỹ đất để phát triển nông nghiệp sạch, dược liệu theo chuỗi liên kết,</w:t>
      </w:r>
      <w:r>
        <w:rPr>
          <w:color w:val="000000"/>
          <w:lang w:val="pt-BR"/>
        </w:rPr>
        <w:t xml:space="preserve"> x</w:t>
      </w:r>
      <w:r w:rsidRPr="0014612F">
        <w:rPr>
          <w:spacing w:val="-2"/>
          <w:lang w:val="af-ZA"/>
        </w:rPr>
        <w:t>ây dựng các vùng chuyên canh cây trồng</w:t>
      </w:r>
      <w:r>
        <w:rPr>
          <w:spacing w:val="-2"/>
          <w:lang w:val="af-ZA"/>
        </w:rPr>
        <w:t xml:space="preserve"> </w:t>
      </w:r>
      <w:r w:rsidRPr="0014612F">
        <w:rPr>
          <w:spacing w:val="-2"/>
          <w:lang w:val="af-ZA"/>
        </w:rPr>
        <w:t xml:space="preserve">như: </w:t>
      </w:r>
      <w:r>
        <w:rPr>
          <w:spacing w:val="-2"/>
          <w:lang w:val="af-ZA"/>
        </w:rPr>
        <w:t>cam Gari</w:t>
      </w:r>
      <w:r w:rsidRPr="0014612F">
        <w:rPr>
          <w:spacing w:val="-2"/>
          <w:lang w:val="af-ZA"/>
        </w:rPr>
        <w:t>, cây dược liệ</w:t>
      </w:r>
      <w:r>
        <w:rPr>
          <w:spacing w:val="-2"/>
          <w:lang w:val="af-ZA"/>
        </w:rPr>
        <w:t xml:space="preserve">u (Sâm Ngọc Linh, đẳng sâm, sâm bảy lá một hoa,...). Tạo môi trường đầu tư thuận lợi thu hút các doanh nghiệp đầu tư vào địa bàn, nhất là các tập đoàn </w:t>
      </w:r>
      <w:r w:rsidRPr="006D60F1">
        <w:rPr>
          <w:color w:val="000000"/>
          <w:lang w:val="pt-BR"/>
        </w:rPr>
        <w:t>k</w:t>
      </w:r>
      <w:r>
        <w:rPr>
          <w:spacing w:val="-2"/>
          <w:lang w:val="af-ZA"/>
        </w:rPr>
        <w:t>inh tế, doanh nghiệp FDI hoạt động trên lĩnh vực dược liệu, nông nghiệp sạch.</w:t>
      </w:r>
    </w:p>
    <w:p w14:paraId="2E5A1F46" w14:textId="77777777" w:rsidR="00F81E0A" w:rsidRDefault="00F81E0A"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2"/>
          <w:lang w:val="af-ZA"/>
        </w:rPr>
      </w:pPr>
      <w:r>
        <w:rPr>
          <w:spacing w:val="-2"/>
          <w:lang w:val="af-ZA"/>
        </w:rPr>
        <w:t xml:space="preserve">- </w:t>
      </w:r>
      <w:r w:rsidRPr="0014612F">
        <w:rPr>
          <w:spacing w:val="-2"/>
          <w:lang w:val="af-ZA"/>
        </w:rPr>
        <w:t>Đầu tư phát triển du lịch cộng đồng và du lịch sinh thái, khai thác các điểm du lịch, nét văn hóa đặc trưng của các dân tộc thiểu số, hỗ trợ người dân làm du lịch (homestay, ẩm thực, dịch vụ trải nghiệm), gắn du lịch với bảo tồn văn hóa và môi trường.</w:t>
      </w:r>
      <w:r>
        <w:rPr>
          <w:spacing w:val="-2"/>
          <w:lang w:val="af-ZA"/>
        </w:rPr>
        <w:t xml:space="preserve"> </w:t>
      </w:r>
      <w:r w:rsidRPr="0014612F">
        <w:rPr>
          <w:spacing w:val="-2"/>
          <w:lang w:val="af-ZA"/>
        </w:rPr>
        <w:t>Số lượng khách du lịch đến xã tăng bình quân 15-20% mỗi năm, tạo ra nguồn thu đáng kể cho ngân sách và người dân.</w:t>
      </w:r>
    </w:p>
    <w:p w14:paraId="526E7DF2" w14:textId="77777777" w:rsidR="00F81E0A" w:rsidRDefault="00F81E0A"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2"/>
          <w:lang w:val="af-ZA"/>
        </w:rPr>
      </w:pPr>
      <w:r>
        <w:rPr>
          <w:spacing w:val="-2"/>
          <w:lang w:val="af-ZA"/>
        </w:rPr>
        <w:t xml:space="preserve">- </w:t>
      </w:r>
      <w:r w:rsidRPr="0014612F">
        <w:rPr>
          <w:spacing w:val="-2"/>
          <w:lang w:val="af-ZA"/>
        </w:rPr>
        <w:t>Khuyến khích ứng dụng công nghệ số</w:t>
      </w:r>
      <w:r>
        <w:rPr>
          <w:spacing w:val="-2"/>
          <w:lang w:val="af-ZA"/>
        </w:rPr>
        <w:t xml:space="preserve"> áp</w:t>
      </w:r>
      <w:r w:rsidRPr="0014612F">
        <w:rPr>
          <w:spacing w:val="-2"/>
          <w:lang w:val="af-ZA"/>
        </w:rPr>
        <w:t xml:space="preserve"> dụng các nền tảng thương mại điện tử để quảng bá, tiêu thụ sản phẩm nông nghiệp và </w:t>
      </w:r>
      <w:r>
        <w:rPr>
          <w:spacing w:val="-2"/>
          <w:lang w:val="af-ZA"/>
        </w:rPr>
        <w:t xml:space="preserve">phát triển </w:t>
      </w:r>
      <w:r w:rsidRPr="0014612F">
        <w:rPr>
          <w:spacing w:val="-2"/>
          <w:lang w:val="af-ZA"/>
        </w:rPr>
        <w:t>du lịch.</w:t>
      </w:r>
    </w:p>
    <w:p w14:paraId="3B7AA054" w14:textId="77777777"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i/>
          <w:iCs/>
        </w:rPr>
        <w:t>Cơ quan chủ trì tham mưu:</w:t>
      </w:r>
      <w:r w:rsidRPr="008E6FB1">
        <w:t xml:space="preserve"> UBND xã.</w:t>
      </w:r>
    </w:p>
    <w:p w14:paraId="6A6595F9" w14:textId="77777777"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i/>
          <w:iCs/>
        </w:rPr>
        <w:t xml:space="preserve">Cơ quan phối hợp thực hiện: </w:t>
      </w:r>
      <w:r w:rsidRPr="008E6FB1">
        <w:t>HĐND; các cơ quan tham mưu, giúp việc Đảng ủy; Ủy ban Mặt trận Tổ quốc Việt Nam và các tổ chức chính trị - xã hội xã; các chi, đảng bộ trực thuộc Đảng bộ và các cơ quan, đơn vị liên quan.</w:t>
      </w:r>
    </w:p>
    <w:p w14:paraId="56375B08" w14:textId="77777777" w:rsidR="00F81E0A" w:rsidRPr="008E6FB1" w:rsidRDefault="00F81E0A"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Cs/>
          <w:i/>
          <w:iCs/>
          <w:lang w:val="es-ES" w:bidi="vi-VN"/>
        </w:rPr>
        <w:t>Thời gian thực hiện</w:t>
      </w:r>
      <w:r w:rsidRPr="008E6FB1">
        <w:rPr>
          <w:bCs/>
          <w:lang w:val="es-ES" w:bidi="vi-VN"/>
        </w:rPr>
        <w:t>: Thường xuyên và theo kế hoạch cụ thể</w:t>
      </w:r>
      <w:r w:rsidRPr="008E6FB1">
        <w:rPr>
          <w:bCs/>
          <w:lang w:val="af-ZA"/>
        </w:rPr>
        <w:t>.</w:t>
      </w:r>
    </w:p>
    <w:p w14:paraId="6D3924C9" w14:textId="77777777" w:rsidR="003E5BAB" w:rsidRPr="00F81E0A" w:rsidRDefault="003E5BAB"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bCs/>
          <w:spacing w:val="-2"/>
          <w:lang w:val="af-ZA"/>
        </w:rPr>
      </w:pPr>
      <w:r w:rsidRPr="003E5BAB">
        <w:rPr>
          <w:bCs/>
          <w:spacing w:val="-2"/>
          <w:lang w:val="af-ZA"/>
        </w:rPr>
        <w:t>3. Nâng cao chất lượng nguồn nhân lực và giải quyết việc làm tại chỗ; xây dựng đội ngũ cán bộ đáp ứng nhu cầu công tác trong tình hình mới</w:t>
      </w:r>
      <w:r>
        <w:rPr>
          <w:bCs/>
          <w:spacing w:val="-2"/>
          <w:lang w:val="af-ZA"/>
        </w:rPr>
        <w:t>; t</w:t>
      </w:r>
      <w:r w:rsidRPr="008E6FB1">
        <w:rPr>
          <w:bCs/>
        </w:rPr>
        <w:t>rong đó, tập trung triển khai thực hiện các nội dung cụ thể sau:</w:t>
      </w:r>
    </w:p>
    <w:p w14:paraId="4F981564" w14:textId="3D03F57A" w:rsidR="003E5BAB" w:rsidRDefault="003E5BAB"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spacing w:val="-2"/>
          <w:lang w:val="af-ZA"/>
        </w:rPr>
      </w:pPr>
      <w:r>
        <w:rPr>
          <w:spacing w:val="-2"/>
          <w:lang w:val="af-ZA"/>
        </w:rPr>
        <w:t xml:space="preserve">3.1. </w:t>
      </w:r>
      <w:r w:rsidRPr="0014612F">
        <w:rPr>
          <w:spacing w:val="-2"/>
          <w:lang w:val="af-ZA"/>
        </w:rPr>
        <w:t xml:space="preserve">Đổi mới mạnh mẽ công tác đào tạo nghề, tập trung đào tạo các nghề phù </w:t>
      </w:r>
      <w:r w:rsidRPr="0014612F">
        <w:rPr>
          <w:spacing w:val="-2"/>
          <w:lang w:val="af-ZA"/>
        </w:rPr>
        <w:lastRenderedPageBreak/>
        <w:t xml:space="preserve">hợp với tiềm năng địa phương (nông nghiệp, chế biến nông sản, du lịch cộng đồng, thủ công mỹ nghệ); liên kết với các trung tâm dạy nghề, doanh nghiệp để đào tạo gắn với nhu cầu thực tiễn và cam kết đầu ra. </w:t>
      </w:r>
      <w:r>
        <w:rPr>
          <w:spacing w:val="-2"/>
          <w:lang w:val="af-ZA"/>
        </w:rPr>
        <w:t>T</w:t>
      </w:r>
      <w:r w:rsidRPr="0014612F">
        <w:rPr>
          <w:spacing w:val="-2"/>
          <w:lang w:val="af-ZA"/>
        </w:rPr>
        <w:t xml:space="preserve">hực hiện chính sách hỗ trợ khởi nghiệp, phát triển các mô hình kinh tế hộ gia đình, hỗ trợ vốn, kỹ thuật cho các mô hình kinh tế nhỏ, mang tính đặc trưng vùng cao. </w:t>
      </w:r>
    </w:p>
    <w:p w14:paraId="1BB2E92F" w14:textId="77777777" w:rsidR="003E5BAB" w:rsidRPr="008E6FB1" w:rsidRDefault="003E5BA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i/>
          <w:iCs/>
        </w:rPr>
        <w:t>Cơ quan chủ trì tham mưu:</w:t>
      </w:r>
      <w:r w:rsidRPr="008E6FB1">
        <w:t xml:space="preserve"> UBND xã.</w:t>
      </w:r>
    </w:p>
    <w:p w14:paraId="39A85FA8" w14:textId="77777777" w:rsidR="003E5BAB" w:rsidRPr="008E6FB1" w:rsidRDefault="003E5BA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i/>
          <w:iCs/>
        </w:rPr>
        <w:t xml:space="preserve">Cơ quan phối hợp thực hiện: </w:t>
      </w:r>
      <w:r w:rsidRPr="008E6FB1">
        <w:t>HĐND; các cơ quan tham mưu, giúp việc Đảng ủy; Ủy ban Mặt trận Tổ quốc Việt Nam và các tổ chức chính trị - xã hội xã; các chi, đảng bộ trực thuộc Đảng bộ và các cơ quan, đơn vị liên quan.</w:t>
      </w:r>
    </w:p>
    <w:p w14:paraId="0B6A709F" w14:textId="77777777" w:rsidR="003E5BAB" w:rsidRPr="008E6FB1" w:rsidRDefault="003E5BAB"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Cs/>
          <w:i/>
          <w:iCs/>
          <w:lang w:val="es-ES" w:bidi="vi-VN"/>
        </w:rPr>
        <w:t>Thời gian thực hiện</w:t>
      </w:r>
      <w:r w:rsidRPr="008E6FB1">
        <w:rPr>
          <w:bCs/>
          <w:lang w:val="es-ES" w:bidi="vi-VN"/>
        </w:rPr>
        <w:t>: Thường xuyên và theo kế hoạch cụ thể</w:t>
      </w:r>
      <w:r w:rsidRPr="008E6FB1">
        <w:rPr>
          <w:bCs/>
          <w:lang w:val="af-ZA"/>
        </w:rPr>
        <w:t>.</w:t>
      </w:r>
    </w:p>
    <w:p w14:paraId="5BF494F6" w14:textId="77777777" w:rsidR="009900C2" w:rsidRDefault="003E5BAB"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color w:val="0D0D0D"/>
        </w:rPr>
      </w:pPr>
      <w:r>
        <w:rPr>
          <w:bCs/>
          <w:color w:val="0D0D0D"/>
          <w:kern w:val="36"/>
        </w:rPr>
        <w:t xml:space="preserve">3.2. </w:t>
      </w:r>
      <w:r w:rsidRPr="00E20705">
        <w:rPr>
          <w:bCs/>
          <w:color w:val="0D0D0D"/>
          <w:kern w:val="36"/>
        </w:rPr>
        <w:t xml:space="preserve">Xây dựng đội ngũ cán bộ các cấp đủ phẩm chất, năng lực và uy tín, ngang tầm nhiệm vụ, </w:t>
      </w:r>
      <w:r>
        <w:rPr>
          <w:bCs/>
          <w:color w:val="0D0D0D"/>
          <w:kern w:val="36"/>
        </w:rPr>
        <w:t>v</w:t>
      </w:r>
      <w:r w:rsidRPr="00E20705">
        <w:rPr>
          <w:color w:val="0D0D0D"/>
        </w:rPr>
        <w:t>ững vàng về chính trị, gương mẫu về đạo đức, trong sạch về lối sống, có trí tuệ, kiến thức và năng lực hoạt động thực tiễn, gắn bó với Nhân dân. </w:t>
      </w:r>
      <w:r>
        <w:rPr>
          <w:color w:val="0D0D0D"/>
        </w:rPr>
        <w:t>Đ</w:t>
      </w:r>
      <w:r w:rsidRPr="00E20705">
        <w:rPr>
          <w:color w:val="0D0D0D"/>
        </w:rPr>
        <w:t xml:space="preserve">ẩy mạnh phân cấp, phân quyền; siết chặt kỷ luật, kỷ cương; tạo môi trường, điều kiện để thúc đẩy đổi mới, sáng tạo; bảo vệ cán bộ dám nghĩ, dám làm, dám đột phá, dám chịu trách nhiệm vì lợi ích </w:t>
      </w:r>
      <w:proofErr w:type="gramStart"/>
      <w:r w:rsidRPr="00E20705">
        <w:rPr>
          <w:color w:val="0D0D0D"/>
        </w:rPr>
        <w:t>chung</w:t>
      </w:r>
      <w:proofErr w:type="gramEnd"/>
      <w:r>
        <w:rPr>
          <w:color w:val="0D0D0D"/>
        </w:rPr>
        <w:t xml:space="preserve">. </w:t>
      </w:r>
      <w:r w:rsidRPr="00E20705">
        <w:rPr>
          <w:color w:val="0D0D0D"/>
        </w:rPr>
        <w:t xml:space="preserve">Thực hiện tốt việc định kỳ chuyển đổi vị trí công tác của cán bộ, công chức và lãnh đạo ở từng </w:t>
      </w:r>
      <w:r>
        <w:rPr>
          <w:color w:val="0D0D0D"/>
        </w:rPr>
        <w:t>phòng, ban</w:t>
      </w:r>
      <w:r w:rsidRPr="00E20705">
        <w:rPr>
          <w:color w:val="0D0D0D"/>
        </w:rPr>
        <w:t xml:space="preserve"> để bồi dưỡng, rèn luyện trong môi trường mới, tiếp tục nâng cao phẩm chất, năng lực, trí tuệ theo kịp sự vận động phát triển kinh tế</w:t>
      </w:r>
      <w:r>
        <w:rPr>
          <w:color w:val="0D0D0D"/>
        </w:rPr>
        <w:t>-</w:t>
      </w:r>
      <w:r w:rsidRPr="00E20705">
        <w:rPr>
          <w:color w:val="0D0D0D"/>
        </w:rPr>
        <w:t>xã hội</w:t>
      </w:r>
      <w:r>
        <w:rPr>
          <w:color w:val="0D0D0D"/>
        </w:rPr>
        <w:t>.</w:t>
      </w:r>
    </w:p>
    <w:p w14:paraId="397BFF1A" w14:textId="77777777" w:rsidR="009900C2" w:rsidRDefault="00730C99"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bCs/>
          <w:lang w:val="da-DK"/>
        </w:rPr>
      </w:pPr>
      <w:r w:rsidRPr="008E6FB1">
        <w:rPr>
          <w:lang w:val="af-ZA"/>
        </w:rPr>
        <w:t xml:space="preserve">- </w:t>
      </w:r>
      <w:r w:rsidRPr="008E6FB1">
        <w:rPr>
          <w:bCs/>
          <w:lang w:val="da-DK"/>
        </w:rPr>
        <w:t>Xây dựng và triển khai thực hiện Đề án của Đảng ủy về nâng cao chất lượng đội ngũ cán bộ, công chức, viên chức, người lao động của xã đáp ứng yêu cầu nhiệm vụ trong giai đoạn mới.</w:t>
      </w:r>
    </w:p>
    <w:p w14:paraId="0AB16A0F" w14:textId="77777777" w:rsidR="009900C2" w:rsidRDefault="00730C99" w:rsidP="009900C2">
      <w:pPr>
        <w:widowControl w:val="0"/>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Cơ quan chủ trì tham mưu:</w:t>
      </w:r>
      <w:r w:rsidRPr="008E6FB1">
        <w:t xml:space="preserve"> Ban Xây dựng Đảng xã</w:t>
      </w:r>
      <w:r w:rsidR="00F00D37" w:rsidRPr="008E6FB1">
        <w:t>.</w:t>
      </w:r>
    </w:p>
    <w:p w14:paraId="72CB8F49" w14:textId="77777777" w:rsidR="009900C2" w:rsidRDefault="00730C99" w:rsidP="009900C2">
      <w:pPr>
        <w:widowControl w:val="0"/>
        <w:pBdr>
          <w:top w:val="dotted" w:sz="4" w:space="0" w:color="FFFFFF"/>
          <w:left w:val="dotted" w:sz="4" w:space="0" w:color="FFFFFF"/>
          <w:bottom w:val="dotted" w:sz="4" w:space="30" w:color="FFFFFF"/>
          <w:right w:val="dotted" w:sz="4" w:space="0" w:color="FFFFFF"/>
        </w:pBdr>
        <w:spacing w:before="60" w:after="60"/>
        <w:ind w:firstLine="709"/>
      </w:pPr>
      <w:r w:rsidRPr="008E6FB1">
        <w:rPr>
          <w:i/>
          <w:iCs/>
        </w:rPr>
        <w:t xml:space="preserve">Cơ quan phối hợp thực hiện: </w:t>
      </w:r>
      <w:r w:rsidRPr="008E6FB1">
        <w:t>HĐND; UBND; Văn phòng Đảng ủy; UBKT Đảng ủy; Ủy ban Mặt trận Tổ quốc Việt Nam và các tổ chức chính trị - xã hội xã; các chi, đảng bộ trực thuộc Đảng ủy và các cơ quan, đơn vị liên quan.</w:t>
      </w:r>
    </w:p>
    <w:p w14:paraId="32831194" w14:textId="77777777" w:rsidR="009900C2" w:rsidRDefault="00730C99"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bCs/>
          <w:lang w:val="es-ES" w:bidi="vi-VN"/>
        </w:rPr>
      </w:pPr>
      <w:r w:rsidRPr="008E6FB1">
        <w:rPr>
          <w:bCs/>
          <w:i/>
          <w:iCs/>
          <w:lang w:val="es-ES" w:bidi="vi-VN"/>
        </w:rPr>
        <w:t>Thời gian thực hiện</w:t>
      </w:r>
      <w:r w:rsidRPr="008E6FB1">
        <w:rPr>
          <w:bCs/>
          <w:lang w:val="es-ES" w:bidi="vi-VN"/>
        </w:rPr>
        <w:t>: Thường xuyên và theo kế hoạch cụ thể.</w:t>
      </w:r>
    </w:p>
    <w:p w14:paraId="2922DE83" w14:textId="77777777" w:rsidR="009900C2" w:rsidRDefault="0043400C"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b/>
          <w:bCs/>
          <w:lang w:val="af-ZA"/>
        </w:rPr>
      </w:pPr>
      <w:r w:rsidRPr="008E6FB1">
        <w:rPr>
          <w:b/>
          <w:bCs/>
          <w:lang w:val="af-ZA"/>
        </w:rPr>
        <w:t>IV. TỔ CHỨC THỰC HIỆN</w:t>
      </w:r>
    </w:p>
    <w:p w14:paraId="6985CDE1" w14:textId="77777777" w:rsidR="009900C2" w:rsidRDefault="0043400C"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lang w:val="af-ZA"/>
        </w:rPr>
      </w:pPr>
      <w:r w:rsidRPr="008E6FB1">
        <w:rPr>
          <w:b/>
          <w:bCs/>
          <w:lang w:val="af-ZA"/>
        </w:rPr>
        <w:t>1.</w:t>
      </w:r>
      <w:r w:rsidRPr="008E6FB1">
        <w:rPr>
          <w:lang w:val="af-ZA"/>
        </w:rPr>
        <w:t xml:space="preserve"> Các cấp ủy, tổ chức đảng, các cơ quan</w:t>
      </w:r>
      <w:r w:rsidR="00EC5B95">
        <w:rPr>
          <w:lang w:val="af-ZA"/>
        </w:rPr>
        <w:t xml:space="preserve"> chuyên trách</w:t>
      </w:r>
      <w:r w:rsidRPr="008E6FB1">
        <w:rPr>
          <w:lang w:val="af-ZA"/>
        </w:rPr>
        <w:t xml:space="preserve"> tham mưu, giúp việc Đảng ủy, HĐND, UBND, </w:t>
      </w:r>
      <w:r w:rsidR="0062616D" w:rsidRPr="008E6FB1">
        <w:rPr>
          <w:lang w:val="af-ZA"/>
        </w:rPr>
        <w:t>Ủy ban Mặt trận Tổ quốc Việt Nam xã</w:t>
      </w:r>
      <w:r w:rsidRPr="008E6FB1">
        <w:rPr>
          <w:lang w:val="af-ZA"/>
        </w:rPr>
        <w:t xml:space="preserve"> và các tổ chức chính trị - xã hội xã theo chức năng, nhiệm vụ, tổ chức tốt việc nghiên cứu, học tập, quán triệt, tuyên truyền và xây dựng kế hoạch cụ thể hóa, triển khai thực hiện Nghị quyết và Chương trình hành động của Đảng ủy với những giải pháp cụ thể, toàn diện, phù hợp với đặc điểm tình hình của cơ quan, đơn vị với quyết tâm chính trị cao nhất.</w:t>
      </w:r>
    </w:p>
    <w:p w14:paraId="752D9806" w14:textId="77777777" w:rsidR="009900C2" w:rsidRDefault="0043400C"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lang w:val="af-ZA"/>
        </w:rPr>
      </w:pPr>
      <w:r w:rsidRPr="008E6FB1">
        <w:rPr>
          <w:b/>
          <w:bCs/>
          <w:lang w:val="af-ZA"/>
        </w:rPr>
        <w:t>2</w:t>
      </w:r>
      <w:r w:rsidRPr="008E6FB1">
        <w:rPr>
          <w:lang w:val="af-ZA"/>
        </w:rPr>
        <w:t xml:space="preserve">. HĐND, UBND xã khẩn trương xây dựng các nghị quyết, đề án, chương trình, kế hoạch cụ thể để triển khai Nghị quyết và Chương trình hành động này; trong đó, lưu ý phân công rõ nhiệm vụ cơ quan chủ trì, cơ quan phối hợp, </w:t>
      </w:r>
      <w:r w:rsidR="008E6FB1" w:rsidRPr="008E6FB1">
        <w:rPr>
          <w:lang w:val="af-ZA"/>
        </w:rPr>
        <w:t xml:space="preserve">nguồn lực, </w:t>
      </w:r>
      <w:r w:rsidRPr="008E6FB1">
        <w:rPr>
          <w:lang w:val="af-ZA"/>
        </w:rPr>
        <w:t>thời gian thực hiện, tiến độ hoàn thành đối với những công việc có thời hạn. Tổ chức kiểm tra, giám sát việc triển khai thực hiện.</w:t>
      </w:r>
    </w:p>
    <w:p w14:paraId="54DF38C0" w14:textId="712E0A26" w:rsidR="0043400C" w:rsidRPr="008E6FB1" w:rsidRDefault="0043400C" w:rsidP="009900C2">
      <w:pPr>
        <w:widowControl w:val="0"/>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
          <w:bCs/>
          <w:lang w:val="af-ZA"/>
        </w:rPr>
        <w:t>3</w:t>
      </w:r>
      <w:r w:rsidR="0062616D" w:rsidRPr="008E6FB1">
        <w:rPr>
          <w:lang w:val="af-ZA"/>
        </w:rPr>
        <w:t>. Ban X</w:t>
      </w:r>
      <w:r w:rsidRPr="008E6FB1">
        <w:rPr>
          <w:lang w:val="af-ZA"/>
        </w:rPr>
        <w:t>ây dựng Đảng xã xây dựng hướng dẫn tuyên truyền các nội dung Nghị quyết và Chương trình hành động này trên địa bàn xã.</w:t>
      </w:r>
    </w:p>
    <w:p w14:paraId="0AC78ECA" w14:textId="0AAD4075" w:rsidR="0062616D" w:rsidRPr="008E6FB1" w:rsidRDefault="0043400C"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
          <w:bCs/>
          <w:lang w:val="af-ZA"/>
        </w:rPr>
        <w:lastRenderedPageBreak/>
        <w:t>4</w:t>
      </w:r>
      <w:r w:rsidRPr="008E6FB1">
        <w:rPr>
          <w:lang w:val="af-ZA"/>
        </w:rPr>
        <w:t xml:space="preserve">. Ủy ban Kiểm tra Đảng ủy tham mưu Ban Thường vụ Đảng ủy kiểm tra, giám sát việc tổ chức thực hiện Nghị quyết Đại hội đại biểu Đảng bộ xã lần thứ I, nhiệm kỳ 2025-2030 và Chương trình hành động này tại các chi bộ, </w:t>
      </w:r>
      <w:r w:rsidR="008E6FB1" w:rsidRPr="008E6FB1">
        <w:rPr>
          <w:lang w:val="af-ZA"/>
        </w:rPr>
        <w:t>đảng bộ trực thuộc Đảng bộ</w:t>
      </w:r>
      <w:r w:rsidRPr="008E6FB1">
        <w:rPr>
          <w:lang w:val="af-ZA"/>
        </w:rPr>
        <w:t>; báo cáo Ban Thường vụ Đảng ủy theo dõi, chỉ đạo.</w:t>
      </w:r>
    </w:p>
    <w:p w14:paraId="34304155" w14:textId="77777777" w:rsidR="0062616D" w:rsidRPr="008E6FB1" w:rsidRDefault="0043400C"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b/>
          <w:lang w:val="es-ES" w:bidi="vi-VN"/>
        </w:rPr>
      </w:pPr>
      <w:r w:rsidRPr="008E6FB1">
        <w:rPr>
          <w:b/>
          <w:bCs/>
          <w:lang w:val="af-ZA"/>
        </w:rPr>
        <w:t>5.</w:t>
      </w:r>
      <w:r w:rsidRPr="008E6FB1">
        <w:rPr>
          <w:lang w:val="af-ZA"/>
        </w:rPr>
        <w:t xml:space="preserve"> Văn phòng Đảng ủy xã phối hợp với các cơ quan tham mưu, giúp việc Đảng ủy căn cứ chức năng, nhiệm vụ được giao, tham mưu Ban Thường vụ Đảng ủy chỉ đạo, kiểm tra, giám sát, theo dõi, đôn đốc việc thực hiện Nghị quyết, Chương trình hành động. Định kỳ hằng năm tham mưu đánh giá, sơ kết, rút kinh nghiệm và kịp thời điều chỉnh, bổ sung nội dung Chương trình để đảm bảo triển khai thực hiện có hiệu quả trong thời gian đến.</w:t>
      </w:r>
    </w:p>
    <w:p w14:paraId="3C7C0DBD" w14:textId="0D809318" w:rsidR="0043400C" w:rsidRDefault="0043400C"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lang w:val="af-ZA"/>
        </w:rPr>
      </w:pPr>
      <w:r w:rsidRPr="008E6FB1">
        <w:rPr>
          <w:b/>
          <w:bCs/>
          <w:lang w:val="af-ZA"/>
        </w:rPr>
        <w:t>6.</w:t>
      </w:r>
      <w:r w:rsidRPr="008E6FB1">
        <w:rPr>
          <w:lang w:val="af-ZA"/>
        </w:rPr>
        <w:t xml:space="preserve"> Trong quá trình tổ chức triển khai thực hiện, căn cứ vào tình hình thực tế, căn cứ vào nghị quyết, chỉ thị của cấp trên, căn cứ đề xuất của các cơ quan tham mưu, giúp việc Đảng ủy và các cơ quan liên quan, Đảng ủy kịp thời điều chỉnh, bổ sung nội dung Chương trình hành động đảm bảo thực hiện tốt các chỉ tiêu, nhiệm vụ Nghị quyết của Đại hội đại biểu Đảng bộ xã </w:t>
      </w:r>
      <w:r w:rsidR="00074EE3">
        <w:rPr>
          <w:lang w:val="af-ZA"/>
        </w:rPr>
        <w:t>Hùng Sơn</w:t>
      </w:r>
      <w:r w:rsidR="009900C2">
        <w:rPr>
          <w:lang w:val="af-ZA"/>
        </w:rPr>
        <w:t xml:space="preserve"> </w:t>
      </w:r>
      <w:r w:rsidRPr="008E6FB1">
        <w:rPr>
          <w:lang w:val="af-ZA"/>
        </w:rPr>
        <w:t>lần thứ I, nhiệm kỳ 2025</w:t>
      </w:r>
      <w:r w:rsidR="00F5736C" w:rsidRPr="008E6FB1">
        <w:rPr>
          <w:lang w:val="af-ZA"/>
        </w:rPr>
        <w:t xml:space="preserve"> </w:t>
      </w:r>
      <w:r w:rsidRPr="008E6FB1">
        <w:rPr>
          <w:lang w:val="af-ZA"/>
        </w:rPr>
        <w:t>-</w:t>
      </w:r>
      <w:r w:rsidR="00F5736C" w:rsidRPr="008E6FB1">
        <w:rPr>
          <w:lang w:val="af-ZA"/>
        </w:rPr>
        <w:t xml:space="preserve"> </w:t>
      </w:r>
      <w:r w:rsidRPr="008E6FB1">
        <w:rPr>
          <w:lang w:val="af-ZA"/>
        </w:rPr>
        <w:t>2030 đề ra gắn với thực hiện hiệu quả Nghị quyết của Đại hội đại biểu lần thứ XXIII Đảng bộ thành phố và Nghị quyết Đại hội đại biểu toàn quốc lần thứ XIV của Đảng đề ra.</w:t>
      </w:r>
    </w:p>
    <w:p w14:paraId="0E484A45" w14:textId="77777777" w:rsidR="009900C2" w:rsidRPr="009900C2" w:rsidRDefault="009900C2" w:rsidP="009900C2">
      <w:pPr>
        <w:keepNext/>
        <w:widowControl w:val="0"/>
        <w:suppressLineNumbers/>
        <w:pBdr>
          <w:top w:val="dotted" w:sz="4" w:space="0" w:color="FFFFFF"/>
          <w:left w:val="dotted" w:sz="4" w:space="0" w:color="FFFFFF"/>
          <w:bottom w:val="dotted" w:sz="4" w:space="30" w:color="FFFFFF"/>
          <w:right w:val="dotted" w:sz="4" w:space="0" w:color="FFFFFF"/>
        </w:pBdr>
        <w:spacing w:before="60" w:after="60"/>
        <w:ind w:firstLine="709"/>
        <w:rPr>
          <w:sz w:val="16"/>
          <w:szCs w:val="16"/>
          <w:lang w:val="af-ZA"/>
        </w:rPr>
      </w:pPr>
    </w:p>
    <w:p w14:paraId="2F18C3F3" w14:textId="77777777"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spacing w:val="-2"/>
          <w:u w:val="single"/>
        </w:rPr>
        <w:t>Nơi nhận:</w:t>
      </w:r>
      <w:r w:rsidRPr="008E6FB1">
        <w:rPr>
          <w:spacing w:val="-2"/>
        </w:rPr>
        <w:t xml:space="preserve">  </w:t>
      </w:r>
      <w:r w:rsidRPr="008E6FB1">
        <w:rPr>
          <w:spacing w:val="-2"/>
        </w:rPr>
        <w:tab/>
      </w:r>
      <w:r w:rsidRPr="008E6FB1">
        <w:rPr>
          <w:spacing w:val="-2"/>
        </w:rPr>
        <w:tab/>
      </w:r>
      <w:r w:rsidRPr="008E6FB1">
        <w:rPr>
          <w:spacing w:val="-2"/>
        </w:rPr>
        <w:tab/>
      </w:r>
      <w:r w:rsidRPr="008E6FB1">
        <w:rPr>
          <w:spacing w:val="-2"/>
        </w:rPr>
        <w:tab/>
      </w:r>
      <w:r w:rsidRPr="008E6FB1">
        <w:rPr>
          <w:spacing w:val="-2"/>
        </w:rPr>
        <w:tab/>
      </w:r>
      <w:r w:rsidRPr="008E6FB1">
        <w:rPr>
          <w:spacing w:val="-2"/>
        </w:rPr>
        <w:tab/>
        <w:t xml:space="preserve">                 </w:t>
      </w:r>
      <w:r w:rsidRPr="008E6FB1">
        <w:rPr>
          <w:b/>
          <w:spacing w:val="-2"/>
        </w:rPr>
        <w:t>T/M ĐẢNG ỦY</w:t>
      </w:r>
    </w:p>
    <w:p w14:paraId="7E210347" w14:textId="3D734F76"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xml:space="preserve">- </w:t>
      </w:r>
      <w:r w:rsidR="008E6FB1" w:rsidRPr="008E6FB1">
        <w:rPr>
          <w:rFonts w:eastAsia="Calibri"/>
          <w:spacing w:val="-2"/>
          <w:sz w:val="24"/>
          <w:szCs w:val="24"/>
        </w:rPr>
        <w:t>Ban Thường vụ</w:t>
      </w:r>
      <w:r w:rsidRPr="008E6FB1">
        <w:rPr>
          <w:rFonts w:eastAsia="Calibri"/>
          <w:spacing w:val="-2"/>
          <w:sz w:val="24"/>
          <w:szCs w:val="24"/>
        </w:rPr>
        <w:t xml:space="preserve"> Thành ủy,</w:t>
      </w:r>
      <w:r w:rsidR="00EC5B95">
        <w:rPr>
          <w:rFonts w:eastAsia="Calibri"/>
          <w:spacing w:val="-2"/>
          <w:sz w:val="24"/>
          <w:szCs w:val="24"/>
        </w:rPr>
        <w:t xml:space="preserve">                                                                      </w:t>
      </w:r>
      <w:r w:rsidR="00EC5B95" w:rsidRPr="00EC5B95">
        <w:rPr>
          <w:rFonts w:eastAsia="Calibri"/>
          <w:spacing w:val="-2"/>
        </w:rPr>
        <w:t>BÍ THƯ</w:t>
      </w:r>
    </w:p>
    <w:p w14:paraId="27541237" w14:textId="77777777"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Các cơ quan tham mưu, giúp việc Thành ủy,</w:t>
      </w:r>
    </w:p>
    <w:p w14:paraId="7CB59829" w14:textId="2AD91D6C" w:rsidR="008E6FB1"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xml:space="preserve">- HĐND, UBND, UBMTTQVN </w:t>
      </w:r>
      <w:r w:rsidR="009900C2">
        <w:rPr>
          <w:rFonts w:eastAsia="Calibri"/>
          <w:spacing w:val="-2"/>
          <w:sz w:val="24"/>
          <w:szCs w:val="24"/>
        </w:rPr>
        <w:t>Thành phố</w:t>
      </w:r>
      <w:r w:rsidRPr="008E6FB1">
        <w:rPr>
          <w:rFonts w:eastAsia="Calibri"/>
          <w:spacing w:val="-2"/>
          <w:sz w:val="24"/>
          <w:szCs w:val="24"/>
        </w:rPr>
        <w:t>,</w:t>
      </w:r>
    </w:p>
    <w:p w14:paraId="4D6FC071" w14:textId="5D9B6723"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Các cơ quan tham mưu, giúp việc Đảng ủy,</w:t>
      </w:r>
    </w:p>
    <w:p w14:paraId="7EC05860" w14:textId="417A8FD1"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xml:space="preserve">- Các chi, </w:t>
      </w:r>
      <w:r w:rsidR="00633771">
        <w:rPr>
          <w:rFonts w:eastAsia="Calibri"/>
          <w:spacing w:val="-2"/>
          <w:sz w:val="24"/>
          <w:szCs w:val="24"/>
        </w:rPr>
        <w:t>đảng bộ</w:t>
      </w:r>
      <w:r w:rsidRPr="008E6FB1">
        <w:rPr>
          <w:rFonts w:eastAsia="Calibri"/>
          <w:spacing w:val="-2"/>
          <w:sz w:val="24"/>
          <w:szCs w:val="24"/>
        </w:rPr>
        <w:t xml:space="preserve"> trực thuộc </w:t>
      </w:r>
      <w:r w:rsidR="00633771">
        <w:rPr>
          <w:rFonts w:eastAsia="Calibri"/>
          <w:spacing w:val="-2"/>
          <w:sz w:val="24"/>
          <w:szCs w:val="24"/>
        </w:rPr>
        <w:t>Đảng ủy</w:t>
      </w:r>
      <w:r w:rsidRPr="008E6FB1">
        <w:rPr>
          <w:rFonts w:eastAsia="Calibri"/>
          <w:spacing w:val="-2"/>
          <w:sz w:val="24"/>
          <w:szCs w:val="24"/>
        </w:rPr>
        <w:t xml:space="preserve"> xã,</w:t>
      </w:r>
    </w:p>
    <w:p w14:paraId="7D1BBCCF" w14:textId="08F49F45"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Các phòng, đơn vị, tổ chức chính trị - xã hội xã,</w:t>
      </w:r>
      <w:r w:rsidRPr="008E6FB1">
        <w:rPr>
          <w:rFonts w:eastAsia="Calibri"/>
          <w:spacing w:val="-2"/>
          <w:sz w:val="24"/>
          <w:szCs w:val="24"/>
        </w:rPr>
        <w:tab/>
      </w:r>
      <w:r w:rsidRPr="008E6FB1">
        <w:rPr>
          <w:rFonts w:eastAsia="Calibri"/>
          <w:spacing w:val="-2"/>
          <w:sz w:val="24"/>
          <w:szCs w:val="24"/>
        </w:rPr>
        <w:tab/>
        <w:t xml:space="preserve">       </w:t>
      </w:r>
    </w:p>
    <w:p w14:paraId="48510B77" w14:textId="20DC8AAF" w:rsidR="009864D4"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Các đồng chí Đảng ủy viên,</w:t>
      </w:r>
      <w:r w:rsidR="00EC5B95" w:rsidRPr="00EC5B95">
        <w:rPr>
          <w:rFonts w:eastAsia="Calibri"/>
          <w:b/>
          <w:spacing w:val="-2"/>
        </w:rPr>
        <w:t xml:space="preserve"> </w:t>
      </w:r>
      <w:r w:rsidR="00EC5B95">
        <w:rPr>
          <w:rFonts w:eastAsia="Calibri"/>
          <w:b/>
          <w:spacing w:val="-2"/>
        </w:rPr>
        <w:tab/>
      </w:r>
      <w:r w:rsidR="00EC5B95">
        <w:rPr>
          <w:rFonts w:eastAsia="Calibri"/>
          <w:b/>
          <w:spacing w:val="-2"/>
        </w:rPr>
        <w:tab/>
      </w:r>
      <w:r w:rsidR="00EC5B95">
        <w:rPr>
          <w:rFonts w:eastAsia="Calibri"/>
          <w:b/>
          <w:spacing w:val="-2"/>
        </w:rPr>
        <w:tab/>
      </w:r>
      <w:r w:rsidR="00EC5B95">
        <w:rPr>
          <w:rFonts w:eastAsia="Calibri"/>
          <w:b/>
          <w:spacing w:val="-2"/>
        </w:rPr>
        <w:tab/>
      </w:r>
      <w:r w:rsidR="009900C2">
        <w:rPr>
          <w:rFonts w:eastAsia="Calibri"/>
          <w:b/>
          <w:spacing w:val="-2"/>
        </w:rPr>
        <w:t xml:space="preserve">                      </w:t>
      </w:r>
      <w:r w:rsidR="00EC5B95">
        <w:rPr>
          <w:rFonts w:eastAsia="Calibri"/>
          <w:b/>
          <w:spacing w:val="-2"/>
        </w:rPr>
        <w:t>Nguyễn An</w:t>
      </w:r>
    </w:p>
    <w:p w14:paraId="011F897B" w14:textId="56262C3E" w:rsidR="0062616D" w:rsidRPr="008E6FB1" w:rsidRDefault="0062616D" w:rsidP="009864D4">
      <w:pPr>
        <w:widowControl w:val="0"/>
        <w:pBdr>
          <w:top w:val="dotted" w:sz="4" w:space="0" w:color="FFFFFF"/>
          <w:left w:val="dotted" w:sz="4" w:space="0" w:color="FFFFFF"/>
          <w:bottom w:val="dotted" w:sz="4" w:space="30" w:color="FFFFFF"/>
          <w:right w:val="dotted" w:sz="4" w:space="0" w:color="FFFFFF"/>
        </w:pBdr>
        <w:rPr>
          <w:spacing w:val="-2"/>
        </w:rPr>
      </w:pPr>
      <w:r w:rsidRPr="008E6FB1">
        <w:rPr>
          <w:rFonts w:eastAsia="Calibri"/>
          <w:spacing w:val="-2"/>
          <w:sz w:val="24"/>
          <w:szCs w:val="24"/>
        </w:rPr>
        <w:t>- Lưu Văn phòng Đảng ủy.</w:t>
      </w:r>
      <w:bookmarkStart w:id="7" w:name="_GoBack"/>
      <w:bookmarkEnd w:id="7"/>
    </w:p>
    <w:p w14:paraId="31E9D3FB" w14:textId="77777777" w:rsidR="0062616D" w:rsidRPr="008E6FB1" w:rsidRDefault="0062616D" w:rsidP="0062616D">
      <w:pPr>
        <w:keepNext/>
        <w:widowControl w:val="0"/>
        <w:suppressLineNumbers/>
        <w:pBdr>
          <w:top w:val="dotted" w:sz="4" w:space="0" w:color="FFFFFF"/>
          <w:left w:val="dotted" w:sz="4" w:space="0" w:color="FFFFFF"/>
          <w:bottom w:val="dotted" w:sz="4" w:space="30" w:color="FFFFFF"/>
          <w:right w:val="dotted" w:sz="4" w:space="0" w:color="FFFFFF"/>
        </w:pBdr>
        <w:spacing w:before="120" w:after="120" w:line="360" w:lineRule="exact"/>
        <w:ind w:firstLine="680"/>
        <w:rPr>
          <w:lang w:val="af-ZA"/>
        </w:rPr>
      </w:pPr>
    </w:p>
    <w:sectPr w:rsidR="0062616D" w:rsidRPr="008E6FB1" w:rsidSect="009900C2">
      <w:headerReference w:type="default" r:id="rId9"/>
      <w:headerReference w:type="first" r:id="rId10"/>
      <w:endnotePr>
        <w:numFmt w:val="decimal"/>
      </w:endnotePr>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771F7" w14:textId="77777777" w:rsidR="002A0AAB" w:rsidRDefault="002A0AAB" w:rsidP="000C7B14"/>
  </w:endnote>
  <w:endnote w:type="continuationSeparator" w:id="0">
    <w:p w14:paraId="7C37A733" w14:textId="77777777" w:rsidR="002A0AAB" w:rsidRDefault="002A0AAB" w:rsidP="000C7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389AC" w14:textId="77777777" w:rsidR="002A0AAB" w:rsidRDefault="002A0AAB" w:rsidP="000C7B14">
      <w:r>
        <w:separator/>
      </w:r>
    </w:p>
  </w:footnote>
  <w:footnote w:type="continuationSeparator" w:id="0">
    <w:p w14:paraId="56C01D69" w14:textId="77777777" w:rsidR="002A0AAB" w:rsidRDefault="002A0AAB" w:rsidP="000C7B14">
      <w:r>
        <w:continuationSeparator/>
      </w:r>
    </w:p>
  </w:footnote>
  <w:footnote w:id="1">
    <w:p w14:paraId="0957172C" w14:textId="2D7DE32A" w:rsidR="00A81403" w:rsidRDefault="00A81403" w:rsidP="0070541E">
      <w:pPr>
        <w:pStyle w:val="FootnoteText"/>
        <w:ind w:firstLine="284"/>
        <w:jc w:val="both"/>
      </w:pPr>
      <w:proofErr w:type="gramStart"/>
      <w:r>
        <w:rPr>
          <w:vertAlign w:val="superscript"/>
        </w:rPr>
        <w:t>(</w:t>
      </w:r>
      <w:r>
        <w:rPr>
          <w:rStyle w:val="FootnoteReference"/>
        </w:rPr>
        <w:footnoteRef/>
      </w:r>
      <w:r>
        <w:rPr>
          <w:vertAlign w:val="superscript"/>
        </w:rPr>
        <w:t>)</w:t>
      </w:r>
      <w:r>
        <w:t xml:space="preserve"> Theo Nghị quyết số 76/NQ-CP, ngày 15/7/2021 của Chính phủ về Ban hành Chương trình tổng thể cải cách hành chính Nhà nước giai đoạn 2021 - 2030.</w:t>
      </w:r>
      <w:proofErr w:type="gramEnd"/>
    </w:p>
  </w:footnote>
  <w:footnote w:id="2">
    <w:p w14:paraId="6D2099CB" w14:textId="6A925EAE" w:rsidR="00A81403" w:rsidRDefault="00A81403" w:rsidP="00155AA7">
      <w:pPr>
        <w:pStyle w:val="FootnoteText"/>
        <w:ind w:firstLine="284"/>
        <w:jc w:val="both"/>
      </w:pPr>
      <w:r>
        <w:rPr>
          <w:rStyle w:val="FootnoteReference"/>
        </w:rPr>
        <w:footnoteRef/>
      </w:r>
      <w:r>
        <w:t xml:space="preserve"> </w:t>
      </w:r>
      <w:r>
        <w:rPr>
          <w:iCs/>
        </w:rPr>
        <w:t>Quy hoạch vùng Bắc Trung Bộ và duyên hải Trung Bộ, vùng kinh tế động lực miền Trung và các văn bản có liên quan, Quyết định số 359/QĐ-TTg, ngày 15/3/2021 của Thủ tướng Chính phủ về phê duyệt Điều chỉnh quy hoạch chung thành phố Đà Nẵng đến năm 2030, tầm nhìn đến năm 2045, Quyết định số 1287/QĐ-TTg, ngày 02/11/2023 của Thủ tướng Chính phủ về phê duyệt Quy hoạch thành phố Đà Nẵng thời kỳ 2021-2030, tầm nhìn đến năm 2050 với các giải pháp đồng bộ, đột phá gắn liền với các cơ chế, chính sách đặc thù theo</w:t>
      </w:r>
      <w:r>
        <w:rPr>
          <w:bCs/>
          <w:iCs/>
          <w:lang w:val="af-ZA"/>
        </w:rPr>
        <w:t xml:space="preserve"> Nghị quyết số 136/2024/QH15, ngày 26/6/2024 của Quốc hội</w:t>
      </w:r>
      <w:r>
        <w:rPr>
          <w:iCs/>
        </w:rPr>
        <w:t xml:space="preserve"> phù hợp với điều kiện thực tiễn tại địa phương;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389568"/>
      <w:docPartObj>
        <w:docPartGallery w:val="Page Numbers (Top of Page)"/>
        <w:docPartUnique/>
      </w:docPartObj>
    </w:sdtPr>
    <w:sdtEndPr>
      <w:rPr>
        <w:noProof/>
      </w:rPr>
    </w:sdtEndPr>
    <w:sdtContent>
      <w:p w14:paraId="6E7C5700" w14:textId="022AD7F2" w:rsidR="00A81403" w:rsidRDefault="00A81403">
        <w:pPr>
          <w:pStyle w:val="Header"/>
          <w:jc w:val="center"/>
        </w:pPr>
        <w:r w:rsidRPr="000C7B14">
          <w:rPr>
            <w:sz w:val="24"/>
            <w:szCs w:val="24"/>
          </w:rPr>
          <w:fldChar w:fldCharType="begin"/>
        </w:r>
        <w:r w:rsidRPr="000C7B14">
          <w:rPr>
            <w:sz w:val="24"/>
            <w:szCs w:val="24"/>
          </w:rPr>
          <w:instrText xml:space="preserve"> PAGE   \* MERGEFORMAT </w:instrText>
        </w:r>
        <w:r w:rsidRPr="000C7B14">
          <w:rPr>
            <w:sz w:val="24"/>
            <w:szCs w:val="24"/>
          </w:rPr>
          <w:fldChar w:fldCharType="separate"/>
        </w:r>
        <w:r w:rsidR="009900C2">
          <w:rPr>
            <w:noProof/>
            <w:sz w:val="24"/>
            <w:szCs w:val="24"/>
          </w:rPr>
          <w:t>22</w:t>
        </w:r>
        <w:r w:rsidRPr="000C7B14">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C2C6C" w14:textId="4CDCF319" w:rsidR="00A81403" w:rsidRPr="009770F2" w:rsidRDefault="00A81403" w:rsidP="009770F2">
    <w:pPr>
      <w:pStyle w:val="Heade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94A71"/>
    <w:multiLevelType w:val="hybridMultilevel"/>
    <w:tmpl w:val="EFE4B956"/>
    <w:lvl w:ilvl="0" w:tplc="2A460A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F13"/>
    <w:rsid w:val="00000520"/>
    <w:rsid w:val="00001316"/>
    <w:rsid w:val="000019EA"/>
    <w:rsid w:val="00002238"/>
    <w:rsid w:val="000039EC"/>
    <w:rsid w:val="00003BF3"/>
    <w:rsid w:val="00004E50"/>
    <w:rsid w:val="00004FCE"/>
    <w:rsid w:val="000058B5"/>
    <w:rsid w:val="000068EB"/>
    <w:rsid w:val="00007358"/>
    <w:rsid w:val="000073D1"/>
    <w:rsid w:val="00007A1D"/>
    <w:rsid w:val="00007B94"/>
    <w:rsid w:val="000105FC"/>
    <w:rsid w:val="000116A6"/>
    <w:rsid w:val="00011D5D"/>
    <w:rsid w:val="00011F07"/>
    <w:rsid w:val="0001229E"/>
    <w:rsid w:val="000125CD"/>
    <w:rsid w:val="00012609"/>
    <w:rsid w:val="00012A82"/>
    <w:rsid w:val="00013082"/>
    <w:rsid w:val="0001391F"/>
    <w:rsid w:val="0001459D"/>
    <w:rsid w:val="00014E5E"/>
    <w:rsid w:val="00014FBA"/>
    <w:rsid w:val="00015361"/>
    <w:rsid w:val="000158A6"/>
    <w:rsid w:val="00016864"/>
    <w:rsid w:val="00016E12"/>
    <w:rsid w:val="000200AF"/>
    <w:rsid w:val="00020280"/>
    <w:rsid w:val="00020839"/>
    <w:rsid w:val="00021187"/>
    <w:rsid w:val="00021E88"/>
    <w:rsid w:val="00022F9E"/>
    <w:rsid w:val="00023891"/>
    <w:rsid w:val="00023AF7"/>
    <w:rsid w:val="00023E27"/>
    <w:rsid w:val="00024D09"/>
    <w:rsid w:val="0002508E"/>
    <w:rsid w:val="000250C0"/>
    <w:rsid w:val="00025879"/>
    <w:rsid w:val="000258BB"/>
    <w:rsid w:val="000260FA"/>
    <w:rsid w:val="000260FF"/>
    <w:rsid w:val="00026385"/>
    <w:rsid w:val="000269D6"/>
    <w:rsid w:val="00026AB6"/>
    <w:rsid w:val="000273E1"/>
    <w:rsid w:val="000276C6"/>
    <w:rsid w:val="000306F6"/>
    <w:rsid w:val="00030C06"/>
    <w:rsid w:val="00030E94"/>
    <w:rsid w:val="0003204C"/>
    <w:rsid w:val="00032548"/>
    <w:rsid w:val="000326AB"/>
    <w:rsid w:val="00032AE1"/>
    <w:rsid w:val="00032BA9"/>
    <w:rsid w:val="00032DE1"/>
    <w:rsid w:val="00033A81"/>
    <w:rsid w:val="00034578"/>
    <w:rsid w:val="0003510D"/>
    <w:rsid w:val="00035CDF"/>
    <w:rsid w:val="00036C6B"/>
    <w:rsid w:val="00037666"/>
    <w:rsid w:val="000403F0"/>
    <w:rsid w:val="00040729"/>
    <w:rsid w:val="000408B8"/>
    <w:rsid w:val="00040B4A"/>
    <w:rsid w:val="000414DF"/>
    <w:rsid w:val="00041686"/>
    <w:rsid w:val="00041C6F"/>
    <w:rsid w:val="000421F7"/>
    <w:rsid w:val="00042B25"/>
    <w:rsid w:val="00042CBE"/>
    <w:rsid w:val="00042DE2"/>
    <w:rsid w:val="0004380E"/>
    <w:rsid w:val="0004412C"/>
    <w:rsid w:val="00044142"/>
    <w:rsid w:val="00044F95"/>
    <w:rsid w:val="0004539C"/>
    <w:rsid w:val="000454AA"/>
    <w:rsid w:val="000456E8"/>
    <w:rsid w:val="00046359"/>
    <w:rsid w:val="00046601"/>
    <w:rsid w:val="000467CE"/>
    <w:rsid w:val="00046D4D"/>
    <w:rsid w:val="00050EB8"/>
    <w:rsid w:val="000515A2"/>
    <w:rsid w:val="0005197F"/>
    <w:rsid w:val="0005242C"/>
    <w:rsid w:val="00052955"/>
    <w:rsid w:val="00053386"/>
    <w:rsid w:val="00053448"/>
    <w:rsid w:val="000540A0"/>
    <w:rsid w:val="0005414E"/>
    <w:rsid w:val="00054681"/>
    <w:rsid w:val="00054DC8"/>
    <w:rsid w:val="000551D0"/>
    <w:rsid w:val="00055A7D"/>
    <w:rsid w:val="00055ACD"/>
    <w:rsid w:val="00056848"/>
    <w:rsid w:val="00057B23"/>
    <w:rsid w:val="000606C8"/>
    <w:rsid w:val="00060C14"/>
    <w:rsid w:val="00060CB5"/>
    <w:rsid w:val="000612B0"/>
    <w:rsid w:val="0006197E"/>
    <w:rsid w:val="00061BF1"/>
    <w:rsid w:val="00062096"/>
    <w:rsid w:val="00062E45"/>
    <w:rsid w:val="0006360B"/>
    <w:rsid w:val="00063B41"/>
    <w:rsid w:val="00064C9D"/>
    <w:rsid w:val="00064ED5"/>
    <w:rsid w:val="0006542A"/>
    <w:rsid w:val="00065651"/>
    <w:rsid w:val="0006610C"/>
    <w:rsid w:val="000668A9"/>
    <w:rsid w:val="00066A65"/>
    <w:rsid w:val="00067C0B"/>
    <w:rsid w:val="00067C36"/>
    <w:rsid w:val="000704E9"/>
    <w:rsid w:val="000705B3"/>
    <w:rsid w:val="00070F0C"/>
    <w:rsid w:val="00071445"/>
    <w:rsid w:val="00071FDF"/>
    <w:rsid w:val="0007215C"/>
    <w:rsid w:val="00072836"/>
    <w:rsid w:val="00072BD3"/>
    <w:rsid w:val="00072CE2"/>
    <w:rsid w:val="00072D64"/>
    <w:rsid w:val="00073177"/>
    <w:rsid w:val="00073D0D"/>
    <w:rsid w:val="00074EE3"/>
    <w:rsid w:val="000752A8"/>
    <w:rsid w:val="00075479"/>
    <w:rsid w:val="0007594A"/>
    <w:rsid w:val="00075EE3"/>
    <w:rsid w:val="00077C10"/>
    <w:rsid w:val="00077D72"/>
    <w:rsid w:val="00080782"/>
    <w:rsid w:val="00080ABA"/>
    <w:rsid w:val="000813CD"/>
    <w:rsid w:val="00081630"/>
    <w:rsid w:val="00081DA7"/>
    <w:rsid w:val="00082082"/>
    <w:rsid w:val="0008355D"/>
    <w:rsid w:val="0008357D"/>
    <w:rsid w:val="000839FA"/>
    <w:rsid w:val="00085227"/>
    <w:rsid w:val="00085B57"/>
    <w:rsid w:val="00085CF7"/>
    <w:rsid w:val="0008602F"/>
    <w:rsid w:val="000863EF"/>
    <w:rsid w:val="000865F1"/>
    <w:rsid w:val="00086A5F"/>
    <w:rsid w:val="00086C59"/>
    <w:rsid w:val="00087403"/>
    <w:rsid w:val="00087667"/>
    <w:rsid w:val="000879A9"/>
    <w:rsid w:val="00090080"/>
    <w:rsid w:val="00090663"/>
    <w:rsid w:val="00090EAA"/>
    <w:rsid w:val="00090F14"/>
    <w:rsid w:val="0009111A"/>
    <w:rsid w:val="00092B22"/>
    <w:rsid w:val="000930D9"/>
    <w:rsid w:val="000934FD"/>
    <w:rsid w:val="0009410C"/>
    <w:rsid w:val="0009462A"/>
    <w:rsid w:val="0009542D"/>
    <w:rsid w:val="000955C7"/>
    <w:rsid w:val="00096385"/>
    <w:rsid w:val="0009684C"/>
    <w:rsid w:val="00097392"/>
    <w:rsid w:val="000979D9"/>
    <w:rsid w:val="000A0128"/>
    <w:rsid w:val="000A0155"/>
    <w:rsid w:val="000A08A1"/>
    <w:rsid w:val="000A104D"/>
    <w:rsid w:val="000A11C2"/>
    <w:rsid w:val="000A185F"/>
    <w:rsid w:val="000A1CBE"/>
    <w:rsid w:val="000A2384"/>
    <w:rsid w:val="000A267D"/>
    <w:rsid w:val="000A2BAA"/>
    <w:rsid w:val="000A2F51"/>
    <w:rsid w:val="000A3182"/>
    <w:rsid w:val="000A399A"/>
    <w:rsid w:val="000A3EF1"/>
    <w:rsid w:val="000A3FEB"/>
    <w:rsid w:val="000A42CA"/>
    <w:rsid w:val="000A43B7"/>
    <w:rsid w:val="000A446D"/>
    <w:rsid w:val="000A475F"/>
    <w:rsid w:val="000A4CA7"/>
    <w:rsid w:val="000A5061"/>
    <w:rsid w:val="000A521A"/>
    <w:rsid w:val="000A557D"/>
    <w:rsid w:val="000A5D2F"/>
    <w:rsid w:val="000A6399"/>
    <w:rsid w:val="000A6780"/>
    <w:rsid w:val="000A78A4"/>
    <w:rsid w:val="000B02DC"/>
    <w:rsid w:val="000B0DE9"/>
    <w:rsid w:val="000B17EE"/>
    <w:rsid w:val="000B1C2B"/>
    <w:rsid w:val="000B2172"/>
    <w:rsid w:val="000B2679"/>
    <w:rsid w:val="000B2C96"/>
    <w:rsid w:val="000B2ECF"/>
    <w:rsid w:val="000B3025"/>
    <w:rsid w:val="000B36D4"/>
    <w:rsid w:val="000B3A3E"/>
    <w:rsid w:val="000B4184"/>
    <w:rsid w:val="000B4F8A"/>
    <w:rsid w:val="000B50A6"/>
    <w:rsid w:val="000B52E9"/>
    <w:rsid w:val="000B7FF3"/>
    <w:rsid w:val="000C0457"/>
    <w:rsid w:val="000C1A1C"/>
    <w:rsid w:val="000C1DAA"/>
    <w:rsid w:val="000C1E6E"/>
    <w:rsid w:val="000C239E"/>
    <w:rsid w:val="000C2E94"/>
    <w:rsid w:val="000C33BB"/>
    <w:rsid w:val="000C3E16"/>
    <w:rsid w:val="000C4122"/>
    <w:rsid w:val="000C42C2"/>
    <w:rsid w:val="000C45DE"/>
    <w:rsid w:val="000C47BD"/>
    <w:rsid w:val="000C4C33"/>
    <w:rsid w:val="000C541A"/>
    <w:rsid w:val="000C5605"/>
    <w:rsid w:val="000C5E90"/>
    <w:rsid w:val="000C5FB5"/>
    <w:rsid w:val="000C64BB"/>
    <w:rsid w:val="000C673A"/>
    <w:rsid w:val="000C70A0"/>
    <w:rsid w:val="000C7117"/>
    <w:rsid w:val="000C7B14"/>
    <w:rsid w:val="000D049E"/>
    <w:rsid w:val="000D07FD"/>
    <w:rsid w:val="000D1757"/>
    <w:rsid w:val="000D2002"/>
    <w:rsid w:val="000D21F5"/>
    <w:rsid w:val="000D27B7"/>
    <w:rsid w:val="000D2D0C"/>
    <w:rsid w:val="000D3392"/>
    <w:rsid w:val="000D3421"/>
    <w:rsid w:val="000D3A65"/>
    <w:rsid w:val="000D46E7"/>
    <w:rsid w:val="000D484A"/>
    <w:rsid w:val="000D4E66"/>
    <w:rsid w:val="000D5258"/>
    <w:rsid w:val="000D679F"/>
    <w:rsid w:val="000D6A25"/>
    <w:rsid w:val="000D6ABD"/>
    <w:rsid w:val="000D6BF7"/>
    <w:rsid w:val="000D7272"/>
    <w:rsid w:val="000D7679"/>
    <w:rsid w:val="000E012B"/>
    <w:rsid w:val="000E02EB"/>
    <w:rsid w:val="000E0831"/>
    <w:rsid w:val="000E1162"/>
    <w:rsid w:val="000E1355"/>
    <w:rsid w:val="000E1617"/>
    <w:rsid w:val="000E1AC4"/>
    <w:rsid w:val="000E21AE"/>
    <w:rsid w:val="000E2423"/>
    <w:rsid w:val="000E2478"/>
    <w:rsid w:val="000E268E"/>
    <w:rsid w:val="000E315A"/>
    <w:rsid w:val="000E3F26"/>
    <w:rsid w:val="000E4C0D"/>
    <w:rsid w:val="000E4C32"/>
    <w:rsid w:val="000E514B"/>
    <w:rsid w:val="000E5582"/>
    <w:rsid w:val="000E57A6"/>
    <w:rsid w:val="000E5912"/>
    <w:rsid w:val="000E5EAD"/>
    <w:rsid w:val="000E7083"/>
    <w:rsid w:val="000E71BA"/>
    <w:rsid w:val="000E7588"/>
    <w:rsid w:val="000E7C7E"/>
    <w:rsid w:val="000E7C93"/>
    <w:rsid w:val="000F04B9"/>
    <w:rsid w:val="000F0634"/>
    <w:rsid w:val="000F068E"/>
    <w:rsid w:val="000F0C3B"/>
    <w:rsid w:val="000F1246"/>
    <w:rsid w:val="000F1B5A"/>
    <w:rsid w:val="000F2288"/>
    <w:rsid w:val="000F2AAD"/>
    <w:rsid w:val="000F2B17"/>
    <w:rsid w:val="000F2DBD"/>
    <w:rsid w:val="000F3034"/>
    <w:rsid w:val="000F44D9"/>
    <w:rsid w:val="000F49CE"/>
    <w:rsid w:val="000F4B1E"/>
    <w:rsid w:val="000F5165"/>
    <w:rsid w:val="000F5757"/>
    <w:rsid w:val="000F5DD1"/>
    <w:rsid w:val="000F5E8D"/>
    <w:rsid w:val="000F6276"/>
    <w:rsid w:val="000F654B"/>
    <w:rsid w:val="000F6E21"/>
    <w:rsid w:val="000F7441"/>
    <w:rsid w:val="000F79B5"/>
    <w:rsid w:val="0010001F"/>
    <w:rsid w:val="0010057F"/>
    <w:rsid w:val="00100698"/>
    <w:rsid w:val="0010072D"/>
    <w:rsid w:val="001007E0"/>
    <w:rsid w:val="00100884"/>
    <w:rsid w:val="001017F1"/>
    <w:rsid w:val="00102CCF"/>
    <w:rsid w:val="00103972"/>
    <w:rsid w:val="001040E0"/>
    <w:rsid w:val="001045B0"/>
    <w:rsid w:val="0010478E"/>
    <w:rsid w:val="00104B54"/>
    <w:rsid w:val="00105680"/>
    <w:rsid w:val="001056BC"/>
    <w:rsid w:val="00105BD4"/>
    <w:rsid w:val="001069A3"/>
    <w:rsid w:val="0010737F"/>
    <w:rsid w:val="001079DE"/>
    <w:rsid w:val="00107EEF"/>
    <w:rsid w:val="00110FC6"/>
    <w:rsid w:val="001112F8"/>
    <w:rsid w:val="001114A0"/>
    <w:rsid w:val="00112152"/>
    <w:rsid w:val="001134B7"/>
    <w:rsid w:val="00113638"/>
    <w:rsid w:val="001136A9"/>
    <w:rsid w:val="00113725"/>
    <w:rsid w:val="001138EC"/>
    <w:rsid w:val="00113CC1"/>
    <w:rsid w:val="001141B8"/>
    <w:rsid w:val="00114347"/>
    <w:rsid w:val="00114922"/>
    <w:rsid w:val="00115002"/>
    <w:rsid w:val="001150D2"/>
    <w:rsid w:val="0011513B"/>
    <w:rsid w:val="00115221"/>
    <w:rsid w:val="0011577F"/>
    <w:rsid w:val="00115B80"/>
    <w:rsid w:val="001165F5"/>
    <w:rsid w:val="00116951"/>
    <w:rsid w:val="001178E6"/>
    <w:rsid w:val="0012020D"/>
    <w:rsid w:val="001202C1"/>
    <w:rsid w:val="0012102C"/>
    <w:rsid w:val="00121A79"/>
    <w:rsid w:val="0012251C"/>
    <w:rsid w:val="0012271A"/>
    <w:rsid w:val="00122DE1"/>
    <w:rsid w:val="00122E05"/>
    <w:rsid w:val="00123A1B"/>
    <w:rsid w:val="00124107"/>
    <w:rsid w:val="001244DF"/>
    <w:rsid w:val="00124A0F"/>
    <w:rsid w:val="00124E1D"/>
    <w:rsid w:val="0012541D"/>
    <w:rsid w:val="00125477"/>
    <w:rsid w:val="00126028"/>
    <w:rsid w:val="001260B6"/>
    <w:rsid w:val="001260CA"/>
    <w:rsid w:val="00126859"/>
    <w:rsid w:val="001268F8"/>
    <w:rsid w:val="00126FFE"/>
    <w:rsid w:val="00127713"/>
    <w:rsid w:val="00127761"/>
    <w:rsid w:val="00127894"/>
    <w:rsid w:val="00127D3B"/>
    <w:rsid w:val="001307BE"/>
    <w:rsid w:val="00130BC0"/>
    <w:rsid w:val="00131C3A"/>
    <w:rsid w:val="00132A7C"/>
    <w:rsid w:val="00132E66"/>
    <w:rsid w:val="00132EC7"/>
    <w:rsid w:val="00134916"/>
    <w:rsid w:val="00134AF2"/>
    <w:rsid w:val="00134CF2"/>
    <w:rsid w:val="00135050"/>
    <w:rsid w:val="00135BA9"/>
    <w:rsid w:val="001363CE"/>
    <w:rsid w:val="00137212"/>
    <w:rsid w:val="001375F1"/>
    <w:rsid w:val="0013761E"/>
    <w:rsid w:val="00137686"/>
    <w:rsid w:val="00137EE5"/>
    <w:rsid w:val="001405D5"/>
    <w:rsid w:val="00140B8F"/>
    <w:rsid w:val="00140E90"/>
    <w:rsid w:val="001413B7"/>
    <w:rsid w:val="0014185C"/>
    <w:rsid w:val="00141D83"/>
    <w:rsid w:val="00142320"/>
    <w:rsid w:val="001425BA"/>
    <w:rsid w:val="00142B55"/>
    <w:rsid w:val="00143330"/>
    <w:rsid w:val="001435C4"/>
    <w:rsid w:val="00143A53"/>
    <w:rsid w:val="0014417E"/>
    <w:rsid w:val="00144505"/>
    <w:rsid w:val="00144835"/>
    <w:rsid w:val="001449ED"/>
    <w:rsid w:val="00144C23"/>
    <w:rsid w:val="00144F4A"/>
    <w:rsid w:val="00145088"/>
    <w:rsid w:val="00145A71"/>
    <w:rsid w:val="001461E0"/>
    <w:rsid w:val="00146249"/>
    <w:rsid w:val="001470EA"/>
    <w:rsid w:val="0014793D"/>
    <w:rsid w:val="00150871"/>
    <w:rsid w:val="00150F0A"/>
    <w:rsid w:val="00151EDD"/>
    <w:rsid w:val="00152D5B"/>
    <w:rsid w:val="00153333"/>
    <w:rsid w:val="00153BCF"/>
    <w:rsid w:val="00153D8F"/>
    <w:rsid w:val="00153F2B"/>
    <w:rsid w:val="0015513F"/>
    <w:rsid w:val="001558C3"/>
    <w:rsid w:val="00155AA7"/>
    <w:rsid w:val="00156025"/>
    <w:rsid w:val="00157490"/>
    <w:rsid w:val="00157542"/>
    <w:rsid w:val="001576BF"/>
    <w:rsid w:val="00157A90"/>
    <w:rsid w:val="001603FC"/>
    <w:rsid w:val="001607EA"/>
    <w:rsid w:val="0016086D"/>
    <w:rsid w:val="00160A00"/>
    <w:rsid w:val="001621EC"/>
    <w:rsid w:val="0016229F"/>
    <w:rsid w:val="001624D3"/>
    <w:rsid w:val="00163328"/>
    <w:rsid w:val="001638E8"/>
    <w:rsid w:val="00163E2E"/>
    <w:rsid w:val="0016455E"/>
    <w:rsid w:val="00164AAB"/>
    <w:rsid w:val="00164DDC"/>
    <w:rsid w:val="00165141"/>
    <w:rsid w:val="001655DC"/>
    <w:rsid w:val="001659DC"/>
    <w:rsid w:val="001662AC"/>
    <w:rsid w:val="00166904"/>
    <w:rsid w:val="0016695D"/>
    <w:rsid w:val="001671A4"/>
    <w:rsid w:val="0016731C"/>
    <w:rsid w:val="001678F8"/>
    <w:rsid w:val="00170998"/>
    <w:rsid w:val="00170D8A"/>
    <w:rsid w:val="00170FD4"/>
    <w:rsid w:val="0017242D"/>
    <w:rsid w:val="00172E47"/>
    <w:rsid w:val="001739E2"/>
    <w:rsid w:val="00173EA5"/>
    <w:rsid w:val="00174150"/>
    <w:rsid w:val="001744ED"/>
    <w:rsid w:val="00174DEF"/>
    <w:rsid w:val="00174F87"/>
    <w:rsid w:val="00175CB9"/>
    <w:rsid w:val="00176360"/>
    <w:rsid w:val="00176DA8"/>
    <w:rsid w:val="00177509"/>
    <w:rsid w:val="00177FEA"/>
    <w:rsid w:val="001807A5"/>
    <w:rsid w:val="001807EE"/>
    <w:rsid w:val="00180F6D"/>
    <w:rsid w:val="0018132F"/>
    <w:rsid w:val="00181488"/>
    <w:rsid w:val="00181AB6"/>
    <w:rsid w:val="001824BE"/>
    <w:rsid w:val="00183333"/>
    <w:rsid w:val="00183FB0"/>
    <w:rsid w:val="00185575"/>
    <w:rsid w:val="00185926"/>
    <w:rsid w:val="001861CA"/>
    <w:rsid w:val="00186334"/>
    <w:rsid w:val="001868DF"/>
    <w:rsid w:val="00187367"/>
    <w:rsid w:val="00187990"/>
    <w:rsid w:val="00187CB9"/>
    <w:rsid w:val="00187DE2"/>
    <w:rsid w:val="00187F31"/>
    <w:rsid w:val="001904C2"/>
    <w:rsid w:val="0019102D"/>
    <w:rsid w:val="0019106D"/>
    <w:rsid w:val="001917F8"/>
    <w:rsid w:val="00191F86"/>
    <w:rsid w:val="001927B3"/>
    <w:rsid w:val="00193185"/>
    <w:rsid w:val="001931EC"/>
    <w:rsid w:val="0019345F"/>
    <w:rsid w:val="00193959"/>
    <w:rsid w:val="00193D0A"/>
    <w:rsid w:val="001947AC"/>
    <w:rsid w:val="00194A81"/>
    <w:rsid w:val="00194AEF"/>
    <w:rsid w:val="00196443"/>
    <w:rsid w:val="0019681B"/>
    <w:rsid w:val="00196C56"/>
    <w:rsid w:val="00197364"/>
    <w:rsid w:val="001973A7"/>
    <w:rsid w:val="001977C1"/>
    <w:rsid w:val="00197E1C"/>
    <w:rsid w:val="001A1FCD"/>
    <w:rsid w:val="001A2900"/>
    <w:rsid w:val="001A29A4"/>
    <w:rsid w:val="001A2F91"/>
    <w:rsid w:val="001A3F01"/>
    <w:rsid w:val="001A3FB4"/>
    <w:rsid w:val="001A40F9"/>
    <w:rsid w:val="001A4A3A"/>
    <w:rsid w:val="001A4A3E"/>
    <w:rsid w:val="001A512A"/>
    <w:rsid w:val="001A59E7"/>
    <w:rsid w:val="001A658F"/>
    <w:rsid w:val="001A6DDF"/>
    <w:rsid w:val="001A748A"/>
    <w:rsid w:val="001A7AC3"/>
    <w:rsid w:val="001B043B"/>
    <w:rsid w:val="001B08AA"/>
    <w:rsid w:val="001B136C"/>
    <w:rsid w:val="001B16CE"/>
    <w:rsid w:val="001B17E0"/>
    <w:rsid w:val="001B1AF6"/>
    <w:rsid w:val="001B20BE"/>
    <w:rsid w:val="001B2447"/>
    <w:rsid w:val="001B2745"/>
    <w:rsid w:val="001B2A15"/>
    <w:rsid w:val="001B2DA9"/>
    <w:rsid w:val="001B338F"/>
    <w:rsid w:val="001B38A1"/>
    <w:rsid w:val="001B45C6"/>
    <w:rsid w:val="001B4DBE"/>
    <w:rsid w:val="001B5655"/>
    <w:rsid w:val="001B62BE"/>
    <w:rsid w:val="001B631B"/>
    <w:rsid w:val="001B675A"/>
    <w:rsid w:val="001B6E21"/>
    <w:rsid w:val="001B7F6F"/>
    <w:rsid w:val="001C133D"/>
    <w:rsid w:val="001C16C3"/>
    <w:rsid w:val="001C17C5"/>
    <w:rsid w:val="001C1A59"/>
    <w:rsid w:val="001C28D8"/>
    <w:rsid w:val="001C2947"/>
    <w:rsid w:val="001C2A45"/>
    <w:rsid w:val="001C3EEC"/>
    <w:rsid w:val="001C41E0"/>
    <w:rsid w:val="001C4773"/>
    <w:rsid w:val="001C4BBA"/>
    <w:rsid w:val="001C4C0F"/>
    <w:rsid w:val="001C54EF"/>
    <w:rsid w:val="001C55FF"/>
    <w:rsid w:val="001C5CB0"/>
    <w:rsid w:val="001C6258"/>
    <w:rsid w:val="001C6490"/>
    <w:rsid w:val="001C6717"/>
    <w:rsid w:val="001C6A86"/>
    <w:rsid w:val="001C7589"/>
    <w:rsid w:val="001D0569"/>
    <w:rsid w:val="001D059A"/>
    <w:rsid w:val="001D1001"/>
    <w:rsid w:val="001D1BE6"/>
    <w:rsid w:val="001D1F24"/>
    <w:rsid w:val="001D1FF7"/>
    <w:rsid w:val="001D2588"/>
    <w:rsid w:val="001D25F3"/>
    <w:rsid w:val="001D3203"/>
    <w:rsid w:val="001D3864"/>
    <w:rsid w:val="001D4A1E"/>
    <w:rsid w:val="001D4A89"/>
    <w:rsid w:val="001D4AF5"/>
    <w:rsid w:val="001D4CC3"/>
    <w:rsid w:val="001D4EDA"/>
    <w:rsid w:val="001D5887"/>
    <w:rsid w:val="001D6034"/>
    <w:rsid w:val="001D6BFC"/>
    <w:rsid w:val="001D7011"/>
    <w:rsid w:val="001D76AC"/>
    <w:rsid w:val="001E0027"/>
    <w:rsid w:val="001E0116"/>
    <w:rsid w:val="001E01ED"/>
    <w:rsid w:val="001E0546"/>
    <w:rsid w:val="001E1486"/>
    <w:rsid w:val="001E1D2A"/>
    <w:rsid w:val="001E1F50"/>
    <w:rsid w:val="001E2BFD"/>
    <w:rsid w:val="001E2C72"/>
    <w:rsid w:val="001E4270"/>
    <w:rsid w:val="001E558F"/>
    <w:rsid w:val="001E653F"/>
    <w:rsid w:val="001E6A60"/>
    <w:rsid w:val="001E6A89"/>
    <w:rsid w:val="001E6FF6"/>
    <w:rsid w:val="001E7410"/>
    <w:rsid w:val="001E74E3"/>
    <w:rsid w:val="001E7B75"/>
    <w:rsid w:val="001E7DB0"/>
    <w:rsid w:val="001E7F02"/>
    <w:rsid w:val="001F073D"/>
    <w:rsid w:val="001F0954"/>
    <w:rsid w:val="001F15D0"/>
    <w:rsid w:val="001F18B1"/>
    <w:rsid w:val="001F1A5D"/>
    <w:rsid w:val="001F1B60"/>
    <w:rsid w:val="001F22AF"/>
    <w:rsid w:val="001F2CF0"/>
    <w:rsid w:val="001F33CC"/>
    <w:rsid w:val="001F34CE"/>
    <w:rsid w:val="001F378F"/>
    <w:rsid w:val="001F393C"/>
    <w:rsid w:val="001F3CE0"/>
    <w:rsid w:val="001F3D83"/>
    <w:rsid w:val="001F47A3"/>
    <w:rsid w:val="001F4D07"/>
    <w:rsid w:val="001F4E30"/>
    <w:rsid w:val="001F4F34"/>
    <w:rsid w:val="001F5D82"/>
    <w:rsid w:val="001F5FE5"/>
    <w:rsid w:val="001F6B66"/>
    <w:rsid w:val="001F714D"/>
    <w:rsid w:val="001F7CBC"/>
    <w:rsid w:val="002009DA"/>
    <w:rsid w:val="00200E4D"/>
    <w:rsid w:val="00201FB8"/>
    <w:rsid w:val="00202484"/>
    <w:rsid w:val="00202936"/>
    <w:rsid w:val="00202F48"/>
    <w:rsid w:val="0020370D"/>
    <w:rsid w:val="0020372B"/>
    <w:rsid w:val="00203EF8"/>
    <w:rsid w:val="00204375"/>
    <w:rsid w:val="00204920"/>
    <w:rsid w:val="002065B5"/>
    <w:rsid w:val="00207041"/>
    <w:rsid w:val="002070BA"/>
    <w:rsid w:val="002076AF"/>
    <w:rsid w:val="00207E33"/>
    <w:rsid w:val="0021000F"/>
    <w:rsid w:val="002102E9"/>
    <w:rsid w:val="00211065"/>
    <w:rsid w:val="00211567"/>
    <w:rsid w:val="00211AA2"/>
    <w:rsid w:val="002122B9"/>
    <w:rsid w:val="00212328"/>
    <w:rsid w:val="00212DB7"/>
    <w:rsid w:val="00213134"/>
    <w:rsid w:val="002138E6"/>
    <w:rsid w:val="00213A44"/>
    <w:rsid w:val="00213D9F"/>
    <w:rsid w:val="00213DCE"/>
    <w:rsid w:val="00213E84"/>
    <w:rsid w:val="00215A06"/>
    <w:rsid w:val="002162D6"/>
    <w:rsid w:val="00216DD5"/>
    <w:rsid w:val="00217B0C"/>
    <w:rsid w:val="002206B3"/>
    <w:rsid w:val="002209FA"/>
    <w:rsid w:val="00220EBF"/>
    <w:rsid w:val="0022114B"/>
    <w:rsid w:val="002211D8"/>
    <w:rsid w:val="002216BD"/>
    <w:rsid w:val="00221ADF"/>
    <w:rsid w:val="00222FE2"/>
    <w:rsid w:val="00223279"/>
    <w:rsid w:val="00223C22"/>
    <w:rsid w:val="00224B09"/>
    <w:rsid w:val="00224B33"/>
    <w:rsid w:val="00224BEB"/>
    <w:rsid w:val="00224CEB"/>
    <w:rsid w:val="00224D4A"/>
    <w:rsid w:val="00225304"/>
    <w:rsid w:val="00225DB5"/>
    <w:rsid w:val="002261E1"/>
    <w:rsid w:val="00226245"/>
    <w:rsid w:val="0022649F"/>
    <w:rsid w:val="00226615"/>
    <w:rsid w:val="00226AA9"/>
    <w:rsid w:val="0022701B"/>
    <w:rsid w:val="00227B96"/>
    <w:rsid w:val="002305C8"/>
    <w:rsid w:val="00230B4A"/>
    <w:rsid w:val="00231BC3"/>
    <w:rsid w:val="00232103"/>
    <w:rsid w:val="002329E4"/>
    <w:rsid w:val="00232C88"/>
    <w:rsid w:val="00233A58"/>
    <w:rsid w:val="00233DB5"/>
    <w:rsid w:val="002343E3"/>
    <w:rsid w:val="00234458"/>
    <w:rsid w:val="00234AFD"/>
    <w:rsid w:val="0023511F"/>
    <w:rsid w:val="002353FA"/>
    <w:rsid w:val="00235879"/>
    <w:rsid w:val="00235C3C"/>
    <w:rsid w:val="002366E1"/>
    <w:rsid w:val="00236968"/>
    <w:rsid w:val="00236986"/>
    <w:rsid w:val="00236A97"/>
    <w:rsid w:val="00236F8F"/>
    <w:rsid w:val="00237E74"/>
    <w:rsid w:val="00240136"/>
    <w:rsid w:val="00240D2E"/>
    <w:rsid w:val="002410FA"/>
    <w:rsid w:val="0024146C"/>
    <w:rsid w:val="00241BF9"/>
    <w:rsid w:val="00242235"/>
    <w:rsid w:val="002426DE"/>
    <w:rsid w:val="00243536"/>
    <w:rsid w:val="0024371E"/>
    <w:rsid w:val="00243CCB"/>
    <w:rsid w:val="00244544"/>
    <w:rsid w:val="0024486D"/>
    <w:rsid w:val="00244D45"/>
    <w:rsid w:val="00244EC8"/>
    <w:rsid w:val="00244FEC"/>
    <w:rsid w:val="002458A6"/>
    <w:rsid w:val="00245DAA"/>
    <w:rsid w:val="00247192"/>
    <w:rsid w:val="0024726A"/>
    <w:rsid w:val="00247873"/>
    <w:rsid w:val="00247D07"/>
    <w:rsid w:val="0025139A"/>
    <w:rsid w:val="00251E00"/>
    <w:rsid w:val="002529CF"/>
    <w:rsid w:val="0025330B"/>
    <w:rsid w:val="00253380"/>
    <w:rsid w:val="00253870"/>
    <w:rsid w:val="00253C31"/>
    <w:rsid w:val="00255238"/>
    <w:rsid w:val="002552FB"/>
    <w:rsid w:val="00256668"/>
    <w:rsid w:val="00256780"/>
    <w:rsid w:val="0026011B"/>
    <w:rsid w:val="00260226"/>
    <w:rsid w:val="002602AD"/>
    <w:rsid w:val="00260CCE"/>
    <w:rsid w:val="00261400"/>
    <w:rsid w:val="00261B59"/>
    <w:rsid w:val="00261FB2"/>
    <w:rsid w:val="00262345"/>
    <w:rsid w:val="0026252B"/>
    <w:rsid w:val="002628B4"/>
    <w:rsid w:val="00262CB4"/>
    <w:rsid w:val="002632F1"/>
    <w:rsid w:val="002635B3"/>
    <w:rsid w:val="00263DF4"/>
    <w:rsid w:val="00264FF5"/>
    <w:rsid w:val="00266BB1"/>
    <w:rsid w:val="002672DC"/>
    <w:rsid w:val="002700DD"/>
    <w:rsid w:val="0027073A"/>
    <w:rsid w:val="00270844"/>
    <w:rsid w:val="0027164C"/>
    <w:rsid w:val="00271984"/>
    <w:rsid w:val="00271D33"/>
    <w:rsid w:val="00271D74"/>
    <w:rsid w:val="002724A8"/>
    <w:rsid w:val="0027344B"/>
    <w:rsid w:val="00273DFC"/>
    <w:rsid w:val="0027426B"/>
    <w:rsid w:val="0027562F"/>
    <w:rsid w:val="00275A7C"/>
    <w:rsid w:val="00275DDE"/>
    <w:rsid w:val="00275FC1"/>
    <w:rsid w:val="00276B9F"/>
    <w:rsid w:val="00276F94"/>
    <w:rsid w:val="00277575"/>
    <w:rsid w:val="0027779F"/>
    <w:rsid w:val="00280509"/>
    <w:rsid w:val="00280721"/>
    <w:rsid w:val="002809C0"/>
    <w:rsid w:val="00281093"/>
    <w:rsid w:val="00281B2B"/>
    <w:rsid w:val="00281B62"/>
    <w:rsid w:val="00284528"/>
    <w:rsid w:val="00284762"/>
    <w:rsid w:val="00284801"/>
    <w:rsid w:val="00284B95"/>
    <w:rsid w:val="002860EF"/>
    <w:rsid w:val="0028655A"/>
    <w:rsid w:val="0028666F"/>
    <w:rsid w:val="0028674F"/>
    <w:rsid w:val="00286C30"/>
    <w:rsid w:val="00286FA8"/>
    <w:rsid w:val="002877E5"/>
    <w:rsid w:val="00287D50"/>
    <w:rsid w:val="00291651"/>
    <w:rsid w:val="002917D4"/>
    <w:rsid w:val="002919B2"/>
    <w:rsid w:val="00291CB8"/>
    <w:rsid w:val="00292887"/>
    <w:rsid w:val="00292981"/>
    <w:rsid w:val="00292A31"/>
    <w:rsid w:val="002930B0"/>
    <w:rsid w:val="00293191"/>
    <w:rsid w:val="0029356B"/>
    <w:rsid w:val="00293815"/>
    <w:rsid w:val="00294239"/>
    <w:rsid w:val="00294435"/>
    <w:rsid w:val="00294732"/>
    <w:rsid w:val="00294CAE"/>
    <w:rsid w:val="00294E33"/>
    <w:rsid w:val="0029506E"/>
    <w:rsid w:val="00295C63"/>
    <w:rsid w:val="00295DBA"/>
    <w:rsid w:val="00295E9D"/>
    <w:rsid w:val="00296128"/>
    <w:rsid w:val="00296679"/>
    <w:rsid w:val="00297767"/>
    <w:rsid w:val="002A01AF"/>
    <w:rsid w:val="002A0638"/>
    <w:rsid w:val="002A0AAB"/>
    <w:rsid w:val="002A0FC7"/>
    <w:rsid w:val="002A10C6"/>
    <w:rsid w:val="002A131E"/>
    <w:rsid w:val="002A1775"/>
    <w:rsid w:val="002A1F36"/>
    <w:rsid w:val="002A22DC"/>
    <w:rsid w:val="002A245A"/>
    <w:rsid w:val="002A4AFE"/>
    <w:rsid w:val="002A5348"/>
    <w:rsid w:val="002A54BD"/>
    <w:rsid w:val="002A54E1"/>
    <w:rsid w:val="002A5740"/>
    <w:rsid w:val="002A5896"/>
    <w:rsid w:val="002A5A63"/>
    <w:rsid w:val="002A5BEF"/>
    <w:rsid w:val="002A6206"/>
    <w:rsid w:val="002A628C"/>
    <w:rsid w:val="002A6540"/>
    <w:rsid w:val="002B09D0"/>
    <w:rsid w:val="002B09E3"/>
    <w:rsid w:val="002B0A38"/>
    <w:rsid w:val="002B0F64"/>
    <w:rsid w:val="002B0F6D"/>
    <w:rsid w:val="002B10CE"/>
    <w:rsid w:val="002B1BFA"/>
    <w:rsid w:val="002B1C5B"/>
    <w:rsid w:val="002B252F"/>
    <w:rsid w:val="002B2B10"/>
    <w:rsid w:val="002B2CF8"/>
    <w:rsid w:val="002B2D04"/>
    <w:rsid w:val="002B2EB3"/>
    <w:rsid w:val="002B2F06"/>
    <w:rsid w:val="002B3285"/>
    <w:rsid w:val="002B395F"/>
    <w:rsid w:val="002B3C59"/>
    <w:rsid w:val="002B3E66"/>
    <w:rsid w:val="002B4805"/>
    <w:rsid w:val="002B4CF6"/>
    <w:rsid w:val="002B4DA1"/>
    <w:rsid w:val="002B50C1"/>
    <w:rsid w:val="002B5AA1"/>
    <w:rsid w:val="002B6C43"/>
    <w:rsid w:val="002B6E5C"/>
    <w:rsid w:val="002B7552"/>
    <w:rsid w:val="002B7B95"/>
    <w:rsid w:val="002B7D0B"/>
    <w:rsid w:val="002C00CD"/>
    <w:rsid w:val="002C026F"/>
    <w:rsid w:val="002C0835"/>
    <w:rsid w:val="002C0AEB"/>
    <w:rsid w:val="002C0B0D"/>
    <w:rsid w:val="002C11B8"/>
    <w:rsid w:val="002C12E6"/>
    <w:rsid w:val="002C15D3"/>
    <w:rsid w:val="002C164F"/>
    <w:rsid w:val="002C18FC"/>
    <w:rsid w:val="002C28DF"/>
    <w:rsid w:val="002C2A1E"/>
    <w:rsid w:val="002C3052"/>
    <w:rsid w:val="002C3319"/>
    <w:rsid w:val="002C3811"/>
    <w:rsid w:val="002C3998"/>
    <w:rsid w:val="002C3D16"/>
    <w:rsid w:val="002C3E58"/>
    <w:rsid w:val="002C4A6C"/>
    <w:rsid w:val="002C5305"/>
    <w:rsid w:val="002C55B3"/>
    <w:rsid w:val="002C58A3"/>
    <w:rsid w:val="002C61BE"/>
    <w:rsid w:val="002C6328"/>
    <w:rsid w:val="002C784A"/>
    <w:rsid w:val="002C790F"/>
    <w:rsid w:val="002C7BDD"/>
    <w:rsid w:val="002D013E"/>
    <w:rsid w:val="002D06F2"/>
    <w:rsid w:val="002D0804"/>
    <w:rsid w:val="002D0999"/>
    <w:rsid w:val="002D0E8F"/>
    <w:rsid w:val="002D1C4F"/>
    <w:rsid w:val="002D1FF4"/>
    <w:rsid w:val="002D20CA"/>
    <w:rsid w:val="002D2307"/>
    <w:rsid w:val="002D2A4D"/>
    <w:rsid w:val="002D2D43"/>
    <w:rsid w:val="002D352F"/>
    <w:rsid w:val="002D3794"/>
    <w:rsid w:val="002D42F1"/>
    <w:rsid w:val="002D4835"/>
    <w:rsid w:val="002D4C95"/>
    <w:rsid w:val="002D5243"/>
    <w:rsid w:val="002D5795"/>
    <w:rsid w:val="002D5FFF"/>
    <w:rsid w:val="002D60A7"/>
    <w:rsid w:val="002D60EA"/>
    <w:rsid w:val="002D6421"/>
    <w:rsid w:val="002D6B1F"/>
    <w:rsid w:val="002D70FF"/>
    <w:rsid w:val="002D7736"/>
    <w:rsid w:val="002E0640"/>
    <w:rsid w:val="002E0F1D"/>
    <w:rsid w:val="002E1106"/>
    <w:rsid w:val="002E1BDE"/>
    <w:rsid w:val="002E20A0"/>
    <w:rsid w:val="002E2225"/>
    <w:rsid w:val="002E2C6C"/>
    <w:rsid w:val="002E392E"/>
    <w:rsid w:val="002E399F"/>
    <w:rsid w:val="002E3B0A"/>
    <w:rsid w:val="002E3E90"/>
    <w:rsid w:val="002E4AA9"/>
    <w:rsid w:val="002E4B23"/>
    <w:rsid w:val="002E4F17"/>
    <w:rsid w:val="002E5F76"/>
    <w:rsid w:val="002E605D"/>
    <w:rsid w:val="002E6A62"/>
    <w:rsid w:val="002E6D56"/>
    <w:rsid w:val="002E6FB2"/>
    <w:rsid w:val="002E71A0"/>
    <w:rsid w:val="002E71B4"/>
    <w:rsid w:val="002E7301"/>
    <w:rsid w:val="002E75F2"/>
    <w:rsid w:val="002E7914"/>
    <w:rsid w:val="002E7C40"/>
    <w:rsid w:val="002F0C2D"/>
    <w:rsid w:val="002F0D7E"/>
    <w:rsid w:val="002F1056"/>
    <w:rsid w:val="002F1711"/>
    <w:rsid w:val="002F18F2"/>
    <w:rsid w:val="002F2700"/>
    <w:rsid w:val="002F363E"/>
    <w:rsid w:val="002F399D"/>
    <w:rsid w:val="002F3AF7"/>
    <w:rsid w:val="002F4023"/>
    <w:rsid w:val="002F4127"/>
    <w:rsid w:val="002F41C4"/>
    <w:rsid w:val="002F42F4"/>
    <w:rsid w:val="002F430C"/>
    <w:rsid w:val="002F4683"/>
    <w:rsid w:val="002F4916"/>
    <w:rsid w:val="002F59B2"/>
    <w:rsid w:val="002F5F2F"/>
    <w:rsid w:val="002F6398"/>
    <w:rsid w:val="002F7C60"/>
    <w:rsid w:val="003006F9"/>
    <w:rsid w:val="00300D0C"/>
    <w:rsid w:val="00300FDF"/>
    <w:rsid w:val="0030104A"/>
    <w:rsid w:val="00301325"/>
    <w:rsid w:val="003016C6"/>
    <w:rsid w:val="00301ABD"/>
    <w:rsid w:val="00301B04"/>
    <w:rsid w:val="00301B4D"/>
    <w:rsid w:val="00301E2A"/>
    <w:rsid w:val="003020BD"/>
    <w:rsid w:val="00302630"/>
    <w:rsid w:val="00302F48"/>
    <w:rsid w:val="003033CF"/>
    <w:rsid w:val="00303BA3"/>
    <w:rsid w:val="0030493C"/>
    <w:rsid w:val="003049E6"/>
    <w:rsid w:val="00304F8D"/>
    <w:rsid w:val="00305012"/>
    <w:rsid w:val="003050B7"/>
    <w:rsid w:val="003053E3"/>
    <w:rsid w:val="003057AA"/>
    <w:rsid w:val="00305CE9"/>
    <w:rsid w:val="00306A1C"/>
    <w:rsid w:val="00306DF8"/>
    <w:rsid w:val="00306FF8"/>
    <w:rsid w:val="00307AE3"/>
    <w:rsid w:val="003105E5"/>
    <w:rsid w:val="003109F9"/>
    <w:rsid w:val="00310A6B"/>
    <w:rsid w:val="00310CE1"/>
    <w:rsid w:val="00310D29"/>
    <w:rsid w:val="00312B6D"/>
    <w:rsid w:val="00313226"/>
    <w:rsid w:val="003138B6"/>
    <w:rsid w:val="00313DD2"/>
    <w:rsid w:val="003143C7"/>
    <w:rsid w:val="00314AF7"/>
    <w:rsid w:val="00314FF8"/>
    <w:rsid w:val="0031520C"/>
    <w:rsid w:val="00315261"/>
    <w:rsid w:val="00315372"/>
    <w:rsid w:val="003156C5"/>
    <w:rsid w:val="00316291"/>
    <w:rsid w:val="00316363"/>
    <w:rsid w:val="00317C6B"/>
    <w:rsid w:val="0032074F"/>
    <w:rsid w:val="00321B1E"/>
    <w:rsid w:val="00321C35"/>
    <w:rsid w:val="00321C42"/>
    <w:rsid w:val="00322413"/>
    <w:rsid w:val="00322899"/>
    <w:rsid w:val="00322C73"/>
    <w:rsid w:val="003236B9"/>
    <w:rsid w:val="0032370C"/>
    <w:rsid w:val="00323A89"/>
    <w:rsid w:val="003243CC"/>
    <w:rsid w:val="003252BC"/>
    <w:rsid w:val="00326BBC"/>
    <w:rsid w:val="00326BE8"/>
    <w:rsid w:val="003275F6"/>
    <w:rsid w:val="00327893"/>
    <w:rsid w:val="00327BE6"/>
    <w:rsid w:val="00327C2A"/>
    <w:rsid w:val="00327F09"/>
    <w:rsid w:val="003303D8"/>
    <w:rsid w:val="0033124F"/>
    <w:rsid w:val="00331471"/>
    <w:rsid w:val="0033192D"/>
    <w:rsid w:val="003326BE"/>
    <w:rsid w:val="00332D16"/>
    <w:rsid w:val="00332FBD"/>
    <w:rsid w:val="00333C89"/>
    <w:rsid w:val="00333DD5"/>
    <w:rsid w:val="003340CE"/>
    <w:rsid w:val="00334A5F"/>
    <w:rsid w:val="00334D61"/>
    <w:rsid w:val="00334DDC"/>
    <w:rsid w:val="003350C4"/>
    <w:rsid w:val="003350C8"/>
    <w:rsid w:val="00335308"/>
    <w:rsid w:val="00337CA5"/>
    <w:rsid w:val="0034225D"/>
    <w:rsid w:val="00342666"/>
    <w:rsid w:val="00343DDD"/>
    <w:rsid w:val="00343E37"/>
    <w:rsid w:val="0034401B"/>
    <w:rsid w:val="00344888"/>
    <w:rsid w:val="00344976"/>
    <w:rsid w:val="00345791"/>
    <w:rsid w:val="00345956"/>
    <w:rsid w:val="003459BE"/>
    <w:rsid w:val="003463A8"/>
    <w:rsid w:val="00346829"/>
    <w:rsid w:val="00346F59"/>
    <w:rsid w:val="0034728B"/>
    <w:rsid w:val="00347367"/>
    <w:rsid w:val="00347AE3"/>
    <w:rsid w:val="00347E98"/>
    <w:rsid w:val="0035142C"/>
    <w:rsid w:val="0035153D"/>
    <w:rsid w:val="00351DD1"/>
    <w:rsid w:val="00352206"/>
    <w:rsid w:val="0035280A"/>
    <w:rsid w:val="00352A19"/>
    <w:rsid w:val="00352B4F"/>
    <w:rsid w:val="00352B50"/>
    <w:rsid w:val="00352B78"/>
    <w:rsid w:val="00352FB5"/>
    <w:rsid w:val="0035306E"/>
    <w:rsid w:val="00353230"/>
    <w:rsid w:val="00353265"/>
    <w:rsid w:val="003532C6"/>
    <w:rsid w:val="00353642"/>
    <w:rsid w:val="00353B30"/>
    <w:rsid w:val="00353B72"/>
    <w:rsid w:val="00353D81"/>
    <w:rsid w:val="00353E21"/>
    <w:rsid w:val="003540CB"/>
    <w:rsid w:val="00354100"/>
    <w:rsid w:val="00354379"/>
    <w:rsid w:val="0035466E"/>
    <w:rsid w:val="00354C4A"/>
    <w:rsid w:val="00354D9C"/>
    <w:rsid w:val="00354E2C"/>
    <w:rsid w:val="00354EEC"/>
    <w:rsid w:val="00354F53"/>
    <w:rsid w:val="00355437"/>
    <w:rsid w:val="0035583B"/>
    <w:rsid w:val="00355868"/>
    <w:rsid w:val="003559AC"/>
    <w:rsid w:val="0035603E"/>
    <w:rsid w:val="00356227"/>
    <w:rsid w:val="00357724"/>
    <w:rsid w:val="00357828"/>
    <w:rsid w:val="003578E1"/>
    <w:rsid w:val="00360A7D"/>
    <w:rsid w:val="00360B21"/>
    <w:rsid w:val="00360B25"/>
    <w:rsid w:val="003611E8"/>
    <w:rsid w:val="00361457"/>
    <w:rsid w:val="003616AA"/>
    <w:rsid w:val="00361C89"/>
    <w:rsid w:val="003629A6"/>
    <w:rsid w:val="00362A29"/>
    <w:rsid w:val="003646DB"/>
    <w:rsid w:val="00364A20"/>
    <w:rsid w:val="00364C51"/>
    <w:rsid w:val="003652B1"/>
    <w:rsid w:val="00365F29"/>
    <w:rsid w:val="003667BE"/>
    <w:rsid w:val="00366F1C"/>
    <w:rsid w:val="00367433"/>
    <w:rsid w:val="003675CA"/>
    <w:rsid w:val="00370CC3"/>
    <w:rsid w:val="00370FC5"/>
    <w:rsid w:val="0037100D"/>
    <w:rsid w:val="00371656"/>
    <w:rsid w:val="003719AC"/>
    <w:rsid w:val="003719D7"/>
    <w:rsid w:val="003722E2"/>
    <w:rsid w:val="00372AA2"/>
    <w:rsid w:val="00372CA8"/>
    <w:rsid w:val="00372E42"/>
    <w:rsid w:val="00372EED"/>
    <w:rsid w:val="003733B0"/>
    <w:rsid w:val="00373A5A"/>
    <w:rsid w:val="003740E4"/>
    <w:rsid w:val="0037430A"/>
    <w:rsid w:val="0037485B"/>
    <w:rsid w:val="003759FE"/>
    <w:rsid w:val="00375BFD"/>
    <w:rsid w:val="00376146"/>
    <w:rsid w:val="00376F5C"/>
    <w:rsid w:val="00377329"/>
    <w:rsid w:val="00377337"/>
    <w:rsid w:val="0037796D"/>
    <w:rsid w:val="003779DC"/>
    <w:rsid w:val="003800BA"/>
    <w:rsid w:val="0038012E"/>
    <w:rsid w:val="003805E2"/>
    <w:rsid w:val="00380707"/>
    <w:rsid w:val="0038076A"/>
    <w:rsid w:val="00380C23"/>
    <w:rsid w:val="00380CDB"/>
    <w:rsid w:val="00380DE5"/>
    <w:rsid w:val="00381262"/>
    <w:rsid w:val="003812CC"/>
    <w:rsid w:val="00381C2D"/>
    <w:rsid w:val="00382115"/>
    <w:rsid w:val="00382A38"/>
    <w:rsid w:val="00382D11"/>
    <w:rsid w:val="00382D7A"/>
    <w:rsid w:val="003830AF"/>
    <w:rsid w:val="0038365E"/>
    <w:rsid w:val="00383970"/>
    <w:rsid w:val="00383B93"/>
    <w:rsid w:val="0038429F"/>
    <w:rsid w:val="00384A4F"/>
    <w:rsid w:val="00384B58"/>
    <w:rsid w:val="00384DB4"/>
    <w:rsid w:val="00384EB5"/>
    <w:rsid w:val="003853EE"/>
    <w:rsid w:val="003854FB"/>
    <w:rsid w:val="003870BB"/>
    <w:rsid w:val="003905DF"/>
    <w:rsid w:val="00391BCE"/>
    <w:rsid w:val="00391E07"/>
    <w:rsid w:val="00391E66"/>
    <w:rsid w:val="00392F81"/>
    <w:rsid w:val="003932B8"/>
    <w:rsid w:val="0039331A"/>
    <w:rsid w:val="0039395E"/>
    <w:rsid w:val="00393BAB"/>
    <w:rsid w:val="00393BC3"/>
    <w:rsid w:val="00393F62"/>
    <w:rsid w:val="00394125"/>
    <w:rsid w:val="00394183"/>
    <w:rsid w:val="003945B6"/>
    <w:rsid w:val="00396144"/>
    <w:rsid w:val="00396147"/>
    <w:rsid w:val="00396279"/>
    <w:rsid w:val="00396499"/>
    <w:rsid w:val="003977AF"/>
    <w:rsid w:val="00397BDF"/>
    <w:rsid w:val="00397ED4"/>
    <w:rsid w:val="003A0125"/>
    <w:rsid w:val="003A10DE"/>
    <w:rsid w:val="003A119B"/>
    <w:rsid w:val="003A12DD"/>
    <w:rsid w:val="003A15CA"/>
    <w:rsid w:val="003A16E8"/>
    <w:rsid w:val="003A1B0C"/>
    <w:rsid w:val="003A1E43"/>
    <w:rsid w:val="003A5C52"/>
    <w:rsid w:val="003A5C8D"/>
    <w:rsid w:val="003A664F"/>
    <w:rsid w:val="003A7B74"/>
    <w:rsid w:val="003B0586"/>
    <w:rsid w:val="003B0C18"/>
    <w:rsid w:val="003B12B0"/>
    <w:rsid w:val="003B25A4"/>
    <w:rsid w:val="003B4240"/>
    <w:rsid w:val="003B48BF"/>
    <w:rsid w:val="003B4CA9"/>
    <w:rsid w:val="003B510E"/>
    <w:rsid w:val="003B68F8"/>
    <w:rsid w:val="003B6FBB"/>
    <w:rsid w:val="003B72DB"/>
    <w:rsid w:val="003B76BB"/>
    <w:rsid w:val="003C019B"/>
    <w:rsid w:val="003C1119"/>
    <w:rsid w:val="003C1262"/>
    <w:rsid w:val="003C1A82"/>
    <w:rsid w:val="003C1BFD"/>
    <w:rsid w:val="003C1CA0"/>
    <w:rsid w:val="003C1F0F"/>
    <w:rsid w:val="003C2D4D"/>
    <w:rsid w:val="003C4682"/>
    <w:rsid w:val="003C4762"/>
    <w:rsid w:val="003C4F5D"/>
    <w:rsid w:val="003C5922"/>
    <w:rsid w:val="003C5C6C"/>
    <w:rsid w:val="003C5D86"/>
    <w:rsid w:val="003C6F18"/>
    <w:rsid w:val="003D0094"/>
    <w:rsid w:val="003D050C"/>
    <w:rsid w:val="003D10D7"/>
    <w:rsid w:val="003D126D"/>
    <w:rsid w:val="003D13F2"/>
    <w:rsid w:val="003D18A3"/>
    <w:rsid w:val="003D222C"/>
    <w:rsid w:val="003D2568"/>
    <w:rsid w:val="003D28A8"/>
    <w:rsid w:val="003D2A6B"/>
    <w:rsid w:val="003D3410"/>
    <w:rsid w:val="003D3BAE"/>
    <w:rsid w:val="003D499C"/>
    <w:rsid w:val="003D4C74"/>
    <w:rsid w:val="003D4C75"/>
    <w:rsid w:val="003D4FAC"/>
    <w:rsid w:val="003D5017"/>
    <w:rsid w:val="003D529A"/>
    <w:rsid w:val="003D5C97"/>
    <w:rsid w:val="003D5E41"/>
    <w:rsid w:val="003D65B4"/>
    <w:rsid w:val="003D75B4"/>
    <w:rsid w:val="003D7795"/>
    <w:rsid w:val="003D7D2C"/>
    <w:rsid w:val="003E03F6"/>
    <w:rsid w:val="003E05B2"/>
    <w:rsid w:val="003E0715"/>
    <w:rsid w:val="003E0884"/>
    <w:rsid w:val="003E0F03"/>
    <w:rsid w:val="003E11E1"/>
    <w:rsid w:val="003E1782"/>
    <w:rsid w:val="003E19D2"/>
    <w:rsid w:val="003E2853"/>
    <w:rsid w:val="003E28F4"/>
    <w:rsid w:val="003E2F96"/>
    <w:rsid w:val="003E3BDA"/>
    <w:rsid w:val="003E3E41"/>
    <w:rsid w:val="003E492A"/>
    <w:rsid w:val="003E5BAB"/>
    <w:rsid w:val="003E5CC5"/>
    <w:rsid w:val="003E64DA"/>
    <w:rsid w:val="003E6905"/>
    <w:rsid w:val="003E6BD4"/>
    <w:rsid w:val="003E71D8"/>
    <w:rsid w:val="003E76A8"/>
    <w:rsid w:val="003E77C5"/>
    <w:rsid w:val="003E7A3A"/>
    <w:rsid w:val="003F14B3"/>
    <w:rsid w:val="003F218B"/>
    <w:rsid w:val="003F3934"/>
    <w:rsid w:val="003F3D51"/>
    <w:rsid w:val="003F44A6"/>
    <w:rsid w:val="003F5058"/>
    <w:rsid w:val="003F53AE"/>
    <w:rsid w:val="003F54E5"/>
    <w:rsid w:val="003F5E83"/>
    <w:rsid w:val="003F629B"/>
    <w:rsid w:val="003F6D80"/>
    <w:rsid w:val="003F6E91"/>
    <w:rsid w:val="003F786E"/>
    <w:rsid w:val="003F7B9F"/>
    <w:rsid w:val="00400063"/>
    <w:rsid w:val="00400335"/>
    <w:rsid w:val="004004D2"/>
    <w:rsid w:val="0040146C"/>
    <w:rsid w:val="004017C5"/>
    <w:rsid w:val="00401A14"/>
    <w:rsid w:val="00402745"/>
    <w:rsid w:val="00402BA0"/>
    <w:rsid w:val="00402BB5"/>
    <w:rsid w:val="00402F82"/>
    <w:rsid w:val="0040318E"/>
    <w:rsid w:val="0040340B"/>
    <w:rsid w:val="004036B4"/>
    <w:rsid w:val="00403AE8"/>
    <w:rsid w:val="00403E47"/>
    <w:rsid w:val="004041BE"/>
    <w:rsid w:val="00404244"/>
    <w:rsid w:val="0040425A"/>
    <w:rsid w:val="00404326"/>
    <w:rsid w:val="00404BE1"/>
    <w:rsid w:val="00405D06"/>
    <w:rsid w:val="00405FDB"/>
    <w:rsid w:val="00407C62"/>
    <w:rsid w:val="00410564"/>
    <w:rsid w:val="004106A0"/>
    <w:rsid w:val="0041103F"/>
    <w:rsid w:val="00411CB2"/>
    <w:rsid w:val="004131EA"/>
    <w:rsid w:val="00413501"/>
    <w:rsid w:val="00413623"/>
    <w:rsid w:val="00413CAA"/>
    <w:rsid w:val="0041455A"/>
    <w:rsid w:val="00414782"/>
    <w:rsid w:val="00414F93"/>
    <w:rsid w:val="0041525A"/>
    <w:rsid w:val="00415564"/>
    <w:rsid w:val="00415EBD"/>
    <w:rsid w:val="00416F9C"/>
    <w:rsid w:val="0041715E"/>
    <w:rsid w:val="004207E1"/>
    <w:rsid w:val="0042120E"/>
    <w:rsid w:val="00421501"/>
    <w:rsid w:val="00421532"/>
    <w:rsid w:val="004215BF"/>
    <w:rsid w:val="004215CA"/>
    <w:rsid w:val="00421852"/>
    <w:rsid w:val="00421BE5"/>
    <w:rsid w:val="0042200A"/>
    <w:rsid w:val="00422529"/>
    <w:rsid w:val="00423726"/>
    <w:rsid w:val="004239AA"/>
    <w:rsid w:val="00423A91"/>
    <w:rsid w:val="00423BE4"/>
    <w:rsid w:val="00423E24"/>
    <w:rsid w:val="00424527"/>
    <w:rsid w:val="00424E66"/>
    <w:rsid w:val="00425287"/>
    <w:rsid w:val="00425F79"/>
    <w:rsid w:val="004269BB"/>
    <w:rsid w:val="00426F5B"/>
    <w:rsid w:val="0042700F"/>
    <w:rsid w:val="004270FC"/>
    <w:rsid w:val="00427490"/>
    <w:rsid w:val="00427741"/>
    <w:rsid w:val="0043012A"/>
    <w:rsid w:val="004302D3"/>
    <w:rsid w:val="00430AF0"/>
    <w:rsid w:val="0043138B"/>
    <w:rsid w:val="004314B3"/>
    <w:rsid w:val="00431EB5"/>
    <w:rsid w:val="0043242A"/>
    <w:rsid w:val="00432497"/>
    <w:rsid w:val="004324A5"/>
    <w:rsid w:val="004325F6"/>
    <w:rsid w:val="0043265A"/>
    <w:rsid w:val="00433107"/>
    <w:rsid w:val="00433A43"/>
    <w:rsid w:val="00433C0D"/>
    <w:rsid w:val="0043400C"/>
    <w:rsid w:val="004343A0"/>
    <w:rsid w:val="0043441B"/>
    <w:rsid w:val="004345C2"/>
    <w:rsid w:val="00434E2F"/>
    <w:rsid w:val="00435133"/>
    <w:rsid w:val="00435807"/>
    <w:rsid w:val="00435A9E"/>
    <w:rsid w:val="00435B25"/>
    <w:rsid w:val="00435B28"/>
    <w:rsid w:val="0043619D"/>
    <w:rsid w:val="004361EB"/>
    <w:rsid w:val="0043694D"/>
    <w:rsid w:val="00436A72"/>
    <w:rsid w:val="00437E59"/>
    <w:rsid w:val="00437F3A"/>
    <w:rsid w:val="004403F2"/>
    <w:rsid w:val="00440E6C"/>
    <w:rsid w:val="00441F05"/>
    <w:rsid w:val="00442022"/>
    <w:rsid w:val="00443752"/>
    <w:rsid w:val="00443F37"/>
    <w:rsid w:val="004441BC"/>
    <w:rsid w:val="004443A6"/>
    <w:rsid w:val="004443B4"/>
    <w:rsid w:val="004443B7"/>
    <w:rsid w:val="0044466B"/>
    <w:rsid w:val="00444AF9"/>
    <w:rsid w:val="00444CE5"/>
    <w:rsid w:val="00444E9A"/>
    <w:rsid w:val="004453F9"/>
    <w:rsid w:val="00445C8E"/>
    <w:rsid w:val="00445EDA"/>
    <w:rsid w:val="00446539"/>
    <w:rsid w:val="0044683B"/>
    <w:rsid w:val="00446FDA"/>
    <w:rsid w:val="00447047"/>
    <w:rsid w:val="00447763"/>
    <w:rsid w:val="00451A54"/>
    <w:rsid w:val="00452CBD"/>
    <w:rsid w:val="00453157"/>
    <w:rsid w:val="00453370"/>
    <w:rsid w:val="004535E1"/>
    <w:rsid w:val="00453607"/>
    <w:rsid w:val="00453894"/>
    <w:rsid w:val="00453BC5"/>
    <w:rsid w:val="004545A3"/>
    <w:rsid w:val="00455327"/>
    <w:rsid w:val="004554AC"/>
    <w:rsid w:val="00455918"/>
    <w:rsid w:val="00456388"/>
    <w:rsid w:val="004565FE"/>
    <w:rsid w:val="00456FF9"/>
    <w:rsid w:val="0046021B"/>
    <w:rsid w:val="004602D0"/>
    <w:rsid w:val="00460FA1"/>
    <w:rsid w:val="00461357"/>
    <w:rsid w:val="00461B03"/>
    <w:rsid w:val="00461CB3"/>
    <w:rsid w:val="00461FA5"/>
    <w:rsid w:val="00462733"/>
    <w:rsid w:val="00463444"/>
    <w:rsid w:val="00463982"/>
    <w:rsid w:val="00464067"/>
    <w:rsid w:val="00464AC7"/>
    <w:rsid w:val="004658E7"/>
    <w:rsid w:val="00465B80"/>
    <w:rsid w:val="00466255"/>
    <w:rsid w:val="00466E40"/>
    <w:rsid w:val="00466FDE"/>
    <w:rsid w:val="004673E3"/>
    <w:rsid w:val="00467C00"/>
    <w:rsid w:val="0047019C"/>
    <w:rsid w:val="00470200"/>
    <w:rsid w:val="00470207"/>
    <w:rsid w:val="00470233"/>
    <w:rsid w:val="00470F85"/>
    <w:rsid w:val="004719F5"/>
    <w:rsid w:val="00472050"/>
    <w:rsid w:val="004726C8"/>
    <w:rsid w:val="004729D8"/>
    <w:rsid w:val="004729FB"/>
    <w:rsid w:val="004738F1"/>
    <w:rsid w:val="00473989"/>
    <w:rsid w:val="004742DF"/>
    <w:rsid w:val="00475947"/>
    <w:rsid w:val="00476ADF"/>
    <w:rsid w:val="004771A7"/>
    <w:rsid w:val="00477724"/>
    <w:rsid w:val="0048024D"/>
    <w:rsid w:val="004804F1"/>
    <w:rsid w:val="0048058D"/>
    <w:rsid w:val="00480A1D"/>
    <w:rsid w:val="00480D51"/>
    <w:rsid w:val="00480DDC"/>
    <w:rsid w:val="00480F80"/>
    <w:rsid w:val="00481F4A"/>
    <w:rsid w:val="0048222C"/>
    <w:rsid w:val="0048237D"/>
    <w:rsid w:val="004824CD"/>
    <w:rsid w:val="0048287C"/>
    <w:rsid w:val="004834E5"/>
    <w:rsid w:val="004837AE"/>
    <w:rsid w:val="00484286"/>
    <w:rsid w:val="0048452F"/>
    <w:rsid w:val="004858EE"/>
    <w:rsid w:val="004859E3"/>
    <w:rsid w:val="00485B0E"/>
    <w:rsid w:val="00485FC9"/>
    <w:rsid w:val="004864E0"/>
    <w:rsid w:val="00486E63"/>
    <w:rsid w:val="0048766E"/>
    <w:rsid w:val="00487948"/>
    <w:rsid w:val="00487994"/>
    <w:rsid w:val="00487A60"/>
    <w:rsid w:val="00487B33"/>
    <w:rsid w:val="00487ECF"/>
    <w:rsid w:val="004900EF"/>
    <w:rsid w:val="004905BE"/>
    <w:rsid w:val="00490940"/>
    <w:rsid w:val="004918E7"/>
    <w:rsid w:val="00491C14"/>
    <w:rsid w:val="0049208C"/>
    <w:rsid w:val="00492E06"/>
    <w:rsid w:val="00493C10"/>
    <w:rsid w:val="00493C2C"/>
    <w:rsid w:val="00494126"/>
    <w:rsid w:val="00494401"/>
    <w:rsid w:val="0049474E"/>
    <w:rsid w:val="00494948"/>
    <w:rsid w:val="00494E8D"/>
    <w:rsid w:val="00495302"/>
    <w:rsid w:val="004958F0"/>
    <w:rsid w:val="004958FF"/>
    <w:rsid w:val="00495A58"/>
    <w:rsid w:val="00495CB2"/>
    <w:rsid w:val="00497328"/>
    <w:rsid w:val="00497E6E"/>
    <w:rsid w:val="004A0600"/>
    <w:rsid w:val="004A100C"/>
    <w:rsid w:val="004A19B6"/>
    <w:rsid w:val="004A2343"/>
    <w:rsid w:val="004A2C3C"/>
    <w:rsid w:val="004A2F30"/>
    <w:rsid w:val="004A365A"/>
    <w:rsid w:val="004A3B20"/>
    <w:rsid w:val="004A3C70"/>
    <w:rsid w:val="004A3E5F"/>
    <w:rsid w:val="004A4C65"/>
    <w:rsid w:val="004A4DEE"/>
    <w:rsid w:val="004A4F0C"/>
    <w:rsid w:val="004A5136"/>
    <w:rsid w:val="004A56F0"/>
    <w:rsid w:val="004A5A9F"/>
    <w:rsid w:val="004A5E97"/>
    <w:rsid w:val="004A6015"/>
    <w:rsid w:val="004A6126"/>
    <w:rsid w:val="004A61D2"/>
    <w:rsid w:val="004A6C54"/>
    <w:rsid w:val="004A78A4"/>
    <w:rsid w:val="004B03FE"/>
    <w:rsid w:val="004B05F1"/>
    <w:rsid w:val="004B0FF1"/>
    <w:rsid w:val="004B10F2"/>
    <w:rsid w:val="004B156C"/>
    <w:rsid w:val="004B1794"/>
    <w:rsid w:val="004B2338"/>
    <w:rsid w:val="004B246F"/>
    <w:rsid w:val="004B265E"/>
    <w:rsid w:val="004B2779"/>
    <w:rsid w:val="004B281D"/>
    <w:rsid w:val="004B2C45"/>
    <w:rsid w:val="004B2E09"/>
    <w:rsid w:val="004B315F"/>
    <w:rsid w:val="004B33FA"/>
    <w:rsid w:val="004B353B"/>
    <w:rsid w:val="004B47EA"/>
    <w:rsid w:val="004B497F"/>
    <w:rsid w:val="004B5371"/>
    <w:rsid w:val="004B5893"/>
    <w:rsid w:val="004B5FC5"/>
    <w:rsid w:val="004B6038"/>
    <w:rsid w:val="004B62CB"/>
    <w:rsid w:val="004B6381"/>
    <w:rsid w:val="004B6454"/>
    <w:rsid w:val="004B7289"/>
    <w:rsid w:val="004B7C5C"/>
    <w:rsid w:val="004B7DD4"/>
    <w:rsid w:val="004C04E7"/>
    <w:rsid w:val="004C0821"/>
    <w:rsid w:val="004C097E"/>
    <w:rsid w:val="004C0E69"/>
    <w:rsid w:val="004C12F9"/>
    <w:rsid w:val="004C13DE"/>
    <w:rsid w:val="004C1DBF"/>
    <w:rsid w:val="004C1F7A"/>
    <w:rsid w:val="004C1FE1"/>
    <w:rsid w:val="004C2FED"/>
    <w:rsid w:val="004C3575"/>
    <w:rsid w:val="004C3695"/>
    <w:rsid w:val="004C3B79"/>
    <w:rsid w:val="004C41EF"/>
    <w:rsid w:val="004C4253"/>
    <w:rsid w:val="004C462F"/>
    <w:rsid w:val="004C4941"/>
    <w:rsid w:val="004C4B9D"/>
    <w:rsid w:val="004C4C68"/>
    <w:rsid w:val="004C5B93"/>
    <w:rsid w:val="004C7D7B"/>
    <w:rsid w:val="004D00ED"/>
    <w:rsid w:val="004D01B3"/>
    <w:rsid w:val="004D01B6"/>
    <w:rsid w:val="004D042D"/>
    <w:rsid w:val="004D04E3"/>
    <w:rsid w:val="004D0A11"/>
    <w:rsid w:val="004D0AFC"/>
    <w:rsid w:val="004D1B36"/>
    <w:rsid w:val="004D1CCF"/>
    <w:rsid w:val="004D21D2"/>
    <w:rsid w:val="004D25E4"/>
    <w:rsid w:val="004D25EB"/>
    <w:rsid w:val="004D2C02"/>
    <w:rsid w:val="004D2D10"/>
    <w:rsid w:val="004D3A64"/>
    <w:rsid w:val="004D3F6C"/>
    <w:rsid w:val="004D4DFB"/>
    <w:rsid w:val="004D5556"/>
    <w:rsid w:val="004D6663"/>
    <w:rsid w:val="004D6E01"/>
    <w:rsid w:val="004E04F2"/>
    <w:rsid w:val="004E0CAA"/>
    <w:rsid w:val="004E0DAE"/>
    <w:rsid w:val="004E0FB6"/>
    <w:rsid w:val="004E14C0"/>
    <w:rsid w:val="004E1CF3"/>
    <w:rsid w:val="004E2A17"/>
    <w:rsid w:val="004E2C77"/>
    <w:rsid w:val="004E2D83"/>
    <w:rsid w:val="004E3648"/>
    <w:rsid w:val="004E3EF2"/>
    <w:rsid w:val="004E4950"/>
    <w:rsid w:val="004E49F2"/>
    <w:rsid w:val="004E4C7A"/>
    <w:rsid w:val="004E53CD"/>
    <w:rsid w:val="004E56B5"/>
    <w:rsid w:val="004E5790"/>
    <w:rsid w:val="004E5F26"/>
    <w:rsid w:val="004E62B1"/>
    <w:rsid w:val="004E6F9C"/>
    <w:rsid w:val="004E702A"/>
    <w:rsid w:val="004E7115"/>
    <w:rsid w:val="004E712B"/>
    <w:rsid w:val="004E714B"/>
    <w:rsid w:val="004E7515"/>
    <w:rsid w:val="004E7748"/>
    <w:rsid w:val="004E7EF8"/>
    <w:rsid w:val="004E7F0C"/>
    <w:rsid w:val="004F0370"/>
    <w:rsid w:val="004F03C0"/>
    <w:rsid w:val="004F054B"/>
    <w:rsid w:val="004F0B2A"/>
    <w:rsid w:val="004F0B2C"/>
    <w:rsid w:val="004F1319"/>
    <w:rsid w:val="004F18E2"/>
    <w:rsid w:val="004F215D"/>
    <w:rsid w:val="004F24DA"/>
    <w:rsid w:val="004F32AC"/>
    <w:rsid w:val="004F39F2"/>
    <w:rsid w:val="004F3DA0"/>
    <w:rsid w:val="004F443A"/>
    <w:rsid w:val="004F58D7"/>
    <w:rsid w:val="004F5F85"/>
    <w:rsid w:val="004F602A"/>
    <w:rsid w:val="004F644A"/>
    <w:rsid w:val="004F712A"/>
    <w:rsid w:val="004F7C88"/>
    <w:rsid w:val="00500083"/>
    <w:rsid w:val="005005C0"/>
    <w:rsid w:val="00500DC4"/>
    <w:rsid w:val="0050187E"/>
    <w:rsid w:val="005026B2"/>
    <w:rsid w:val="005027CB"/>
    <w:rsid w:val="0050283F"/>
    <w:rsid w:val="005029CF"/>
    <w:rsid w:val="00503119"/>
    <w:rsid w:val="005058F7"/>
    <w:rsid w:val="005059C5"/>
    <w:rsid w:val="00506ECB"/>
    <w:rsid w:val="00507A14"/>
    <w:rsid w:val="00507D2E"/>
    <w:rsid w:val="00510266"/>
    <w:rsid w:val="00510461"/>
    <w:rsid w:val="0051080A"/>
    <w:rsid w:val="005120A6"/>
    <w:rsid w:val="005121A5"/>
    <w:rsid w:val="00512449"/>
    <w:rsid w:val="00512944"/>
    <w:rsid w:val="00512A23"/>
    <w:rsid w:val="00513E67"/>
    <w:rsid w:val="00513EF2"/>
    <w:rsid w:val="0051423E"/>
    <w:rsid w:val="00514CE7"/>
    <w:rsid w:val="00515035"/>
    <w:rsid w:val="0051557F"/>
    <w:rsid w:val="00515AAF"/>
    <w:rsid w:val="00516117"/>
    <w:rsid w:val="0051621E"/>
    <w:rsid w:val="005172A5"/>
    <w:rsid w:val="0051767F"/>
    <w:rsid w:val="00517EAE"/>
    <w:rsid w:val="00517ED2"/>
    <w:rsid w:val="005203DE"/>
    <w:rsid w:val="0052093D"/>
    <w:rsid w:val="0052093E"/>
    <w:rsid w:val="00520CC6"/>
    <w:rsid w:val="00520D94"/>
    <w:rsid w:val="00521257"/>
    <w:rsid w:val="005214EC"/>
    <w:rsid w:val="005227A3"/>
    <w:rsid w:val="005232BF"/>
    <w:rsid w:val="00523876"/>
    <w:rsid w:val="00523FC7"/>
    <w:rsid w:val="005246D5"/>
    <w:rsid w:val="005253AA"/>
    <w:rsid w:val="00525CE0"/>
    <w:rsid w:val="00526F28"/>
    <w:rsid w:val="0052748B"/>
    <w:rsid w:val="00527757"/>
    <w:rsid w:val="005279E4"/>
    <w:rsid w:val="005310F1"/>
    <w:rsid w:val="00531F4A"/>
    <w:rsid w:val="00532CA9"/>
    <w:rsid w:val="00532CF7"/>
    <w:rsid w:val="005333B2"/>
    <w:rsid w:val="00533443"/>
    <w:rsid w:val="005337CA"/>
    <w:rsid w:val="005338BC"/>
    <w:rsid w:val="00534268"/>
    <w:rsid w:val="005343A2"/>
    <w:rsid w:val="005346BB"/>
    <w:rsid w:val="005347D8"/>
    <w:rsid w:val="00534F60"/>
    <w:rsid w:val="0053517B"/>
    <w:rsid w:val="00536489"/>
    <w:rsid w:val="005365A4"/>
    <w:rsid w:val="00537356"/>
    <w:rsid w:val="00537DF3"/>
    <w:rsid w:val="00540235"/>
    <w:rsid w:val="005403B6"/>
    <w:rsid w:val="005411BD"/>
    <w:rsid w:val="00541636"/>
    <w:rsid w:val="00541727"/>
    <w:rsid w:val="00541AB4"/>
    <w:rsid w:val="005420D2"/>
    <w:rsid w:val="00542F8E"/>
    <w:rsid w:val="005439A1"/>
    <w:rsid w:val="005440F5"/>
    <w:rsid w:val="00544484"/>
    <w:rsid w:val="00544B7B"/>
    <w:rsid w:val="00544EF0"/>
    <w:rsid w:val="0054718A"/>
    <w:rsid w:val="0055005A"/>
    <w:rsid w:val="00550EA5"/>
    <w:rsid w:val="00551314"/>
    <w:rsid w:val="005521A8"/>
    <w:rsid w:val="00553251"/>
    <w:rsid w:val="005536A4"/>
    <w:rsid w:val="005536EA"/>
    <w:rsid w:val="00553C67"/>
    <w:rsid w:val="0055404F"/>
    <w:rsid w:val="005545B7"/>
    <w:rsid w:val="00554974"/>
    <w:rsid w:val="00554C7E"/>
    <w:rsid w:val="00554DFA"/>
    <w:rsid w:val="005552E5"/>
    <w:rsid w:val="00555783"/>
    <w:rsid w:val="00555C3E"/>
    <w:rsid w:val="00555CDC"/>
    <w:rsid w:val="0055679D"/>
    <w:rsid w:val="00556974"/>
    <w:rsid w:val="00556AB8"/>
    <w:rsid w:val="005571D5"/>
    <w:rsid w:val="00560479"/>
    <w:rsid w:val="005606AA"/>
    <w:rsid w:val="00560729"/>
    <w:rsid w:val="00560F4D"/>
    <w:rsid w:val="00560FD2"/>
    <w:rsid w:val="00561C19"/>
    <w:rsid w:val="00561EDB"/>
    <w:rsid w:val="00561F9C"/>
    <w:rsid w:val="00562DCC"/>
    <w:rsid w:val="00562ED6"/>
    <w:rsid w:val="005635DE"/>
    <w:rsid w:val="00563E74"/>
    <w:rsid w:val="005656BC"/>
    <w:rsid w:val="0056643B"/>
    <w:rsid w:val="0056685C"/>
    <w:rsid w:val="005668BA"/>
    <w:rsid w:val="00566A0F"/>
    <w:rsid w:val="005671CB"/>
    <w:rsid w:val="005673B8"/>
    <w:rsid w:val="00567E43"/>
    <w:rsid w:val="00571654"/>
    <w:rsid w:val="005716BD"/>
    <w:rsid w:val="00571F97"/>
    <w:rsid w:val="00572A35"/>
    <w:rsid w:val="005731DA"/>
    <w:rsid w:val="00573639"/>
    <w:rsid w:val="00573FA9"/>
    <w:rsid w:val="00574060"/>
    <w:rsid w:val="005757B4"/>
    <w:rsid w:val="00575827"/>
    <w:rsid w:val="00575831"/>
    <w:rsid w:val="005766FD"/>
    <w:rsid w:val="00577133"/>
    <w:rsid w:val="005771B7"/>
    <w:rsid w:val="00577E51"/>
    <w:rsid w:val="00580072"/>
    <w:rsid w:val="00580A6E"/>
    <w:rsid w:val="00581379"/>
    <w:rsid w:val="00582326"/>
    <w:rsid w:val="00582330"/>
    <w:rsid w:val="00582DBC"/>
    <w:rsid w:val="00582F18"/>
    <w:rsid w:val="00583111"/>
    <w:rsid w:val="00584377"/>
    <w:rsid w:val="00584CEB"/>
    <w:rsid w:val="0058523D"/>
    <w:rsid w:val="00585DDD"/>
    <w:rsid w:val="0058663E"/>
    <w:rsid w:val="00586700"/>
    <w:rsid w:val="005874B9"/>
    <w:rsid w:val="00587C3D"/>
    <w:rsid w:val="00590632"/>
    <w:rsid w:val="00590B2A"/>
    <w:rsid w:val="005913BF"/>
    <w:rsid w:val="00591596"/>
    <w:rsid w:val="00591A02"/>
    <w:rsid w:val="0059266F"/>
    <w:rsid w:val="005929AB"/>
    <w:rsid w:val="00592C8C"/>
    <w:rsid w:val="00592E21"/>
    <w:rsid w:val="005936F3"/>
    <w:rsid w:val="005950B7"/>
    <w:rsid w:val="005955EA"/>
    <w:rsid w:val="0059567B"/>
    <w:rsid w:val="00595FE8"/>
    <w:rsid w:val="005964DA"/>
    <w:rsid w:val="00596578"/>
    <w:rsid w:val="00596C47"/>
    <w:rsid w:val="00597D32"/>
    <w:rsid w:val="00597FFB"/>
    <w:rsid w:val="005A05D3"/>
    <w:rsid w:val="005A0621"/>
    <w:rsid w:val="005A0639"/>
    <w:rsid w:val="005A0BD0"/>
    <w:rsid w:val="005A1F80"/>
    <w:rsid w:val="005A2131"/>
    <w:rsid w:val="005A3865"/>
    <w:rsid w:val="005A4025"/>
    <w:rsid w:val="005A68D4"/>
    <w:rsid w:val="005A6D8D"/>
    <w:rsid w:val="005A7633"/>
    <w:rsid w:val="005A777E"/>
    <w:rsid w:val="005A7B20"/>
    <w:rsid w:val="005A7E65"/>
    <w:rsid w:val="005B03F0"/>
    <w:rsid w:val="005B065D"/>
    <w:rsid w:val="005B0660"/>
    <w:rsid w:val="005B12A8"/>
    <w:rsid w:val="005B191F"/>
    <w:rsid w:val="005B1E32"/>
    <w:rsid w:val="005B1E3F"/>
    <w:rsid w:val="005B1F2F"/>
    <w:rsid w:val="005B1F5B"/>
    <w:rsid w:val="005B2236"/>
    <w:rsid w:val="005B29B3"/>
    <w:rsid w:val="005B29E5"/>
    <w:rsid w:val="005B3FC5"/>
    <w:rsid w:val="005B4079"/>
    <w:rsid w:val="005B4A4C"/>
    <w:rsid w:val="005B52D5"/>
    <w:rsid w:val="005B60A7"/>
    <w:rsid w:val="005B639C"/>
    <w:rsid w:val="005B6FF7"/>
    <w:rsid w:val="005B70CA"/>
    <w:rsid w:val="005B7113"/>
    <w:rsid w:val="005C1AF6"/>
    <w:rsid w:val="005C2C64"/>
    <w:rsid w:val="005C36A0"/>
    <w:rsid w:val="005C3B15"/>
    <w:rsid w:val="005C3CEB"/>
    <w:rsid w:val="005C3D54"/>
    <w:rsid w:val="005C4667"/>
    <w:rsid w:val="005C4761"/>
    <w:rsid w:val="005C4D8D"/>
    <w:rsid w:val="005C4E89"/>
    <w:rsid w:val="005C54F2"/>
    <w:rsid w:val="005C579D"/>
    <w:rsid w:val="005C5845"/>
    <w:rsid w:val="005C5A18"/>
    <w:rsid w:val="005C5A1E"/>
    <w:rsid w:val="005C6988"/>
    <w:rsid w:val="005C6BD2"/>
    <w:rsid w:val="005C7978"/>
    <w:rsid w:val="005C7EBB"/>
    <w:rsid w:val="005D06FB"/>
    <w:rsid w:val="005D2132"/>
    <w:rsid w:val="005D39D3"/>
    <w:rsid w:val="005D451B"/>
    <w:rsid w:val="005D4B69"/>
    <w:rsid w:val="005D56C7"/>
    <w:rsid w:val="005D5819"/>
    <w:rsid w:val="005D5F5C"/>
    <w:rsid w:val="005D623C"/>
    <w:rsid w:val="005D6729"/>
    <w:rsid w:val="005D6DB6"/>
    <w:rsid w:val="005D72E6"/>
    <w:rsid w:val="005D735D"/>
    <w:rsid w:val="005D7DC0"/>
    <w:rsid w:val="005E0467"/>
    <w:rsid w:val="005E11F5"/>
    <w:rsid w:val="005E17BA"/>
    <w:rsid w:val="005E1A90"/>
    <w:rsid w:val="005E1C0B"/>
    <w:rsid w:val="005E2386"/>
    <w:rsid w:val="005E2420"/>
    <w:rsid w:val="005E2761"/>
    <w:rsid w:val="005E2C49"/>
    <w:rsid w:val="005E356F"/>
    <w:rsid w:val="005E3651"/>
    <w:rsid w:val="005E37CE"/>
    <w:rsid w:val="005E3BA3"/>
    <w:rsid w:val="005E3E91"/>
    <w:rsid w:val="005E3EE3"/>
    <w:rsid w:val="005E3F13"/>
    <w:rsid w:val="005E42A7"/>
    <w:rsid w:val="005E4680"/>
    <w:rsid w:val="005E6D6A"/>
    <w:rsid w:val="005E73C0"/>
    <w:rsid w:val="005E7C7F"/>
    <w:rsid w:val="005E7CDF"/>
    <w:rsid w:val="005F026F"/>
    <w:rsid w:val="005F0715"/>
    <w:rsid w:val="005F07ED"/>
    <w:rsid w:val="005F157B"/>
    <w:rsid w:val="005F1AD2"/>
    <w:rsid w:val="005F266D"/>
    <w:rsid w:val="005F2FCC"/>
    <w:rsid w:val="005F3397"/>
    <w:rsid w:val="005F33A9"/>
    <w:rsid w:val="005F4A73"/>
    <w:rsid w:val="005F4B62"/>
    <w:rsid w:val="005F52E4"/>
    <w:rsid w:val="005F55CB"/>
    <w:rsid w:val="005F5848"/>
    <w:rsid w:val="005F625E"/>
    <w:rsid w:val="005F63C0"/>
    <w:rsid w:val="005F68B2"/>
    <w:rsid w:val="005F6F9D"/>
    <w:rsid w:val="005F721A"/>
    <w:rsid w:val="005F74A0"/>
    <w:rsid w:val="005F7959"/>
    <w:rsid w:val="00600107"/>
    <w:rsid w:val="0060028C"/>
    <w:rsid w:val="00600E3D"/>
    <w:rsid w:val="00602041"/>
    <w:rsid w:val="006020F7"/>
    <w:rsid w:val="00602156"/>
    <w:rsid w:val="006021EB"/>
    <w:rsid w:val="006035B5"/>
    <w:rsid w:val="00603B5E"/>
    <w:rsid w:val="00604CBD"/>
    <w:rsid w:val="00605248"/>
    <w:rsid w:val="006052A2"/>
    <w:rsid w:val="0060615F"/>
    <w:rsid w:val="0060680C"/>
    <w:rsid w:val="0060693D"/>
    <w:rsid w:val="006069F8"/>
    <w:rsid w:val="00606D9B"/>
    <w:rsid w:val="00606F09"/>
    <w:rsid w:val="006120A2"/>
    <w:rsid w:val="006120B9"/>
    <w:rsid w:val="0061391B"/>
    <w:rsid w:val="00614676"/>
    <w:rsid w:val="00615581"/>
    <w:rsid w:val="00615865"/>
    <w:rsid w:val="006159EC"/>
    <w:rsid w:val="00615E00"/>
    <w:rsid w:val="00616305"/>
    <w:rsid w:val="0061686C"/>
    <w:rsid w:val="00616D99"/>
    <w:rsid w:val="00616EBC"/>
    <w:rsid w:val="00617B2E"/>
    <w:rsid w:val="00620851"/>
    <w:rsid w:val="00620CCF"/>
    <w:rsid w:val="00620CF5"/>
    <w:rsid w:val="006220F1"/>
    <w:rsid w:val="006222EF"/>
    <w:rsid w:val="00622622"/>
    <w:rsid w:val="00622E0B"/>
    <w:rsid w:val="006239A7"/>
    <w:rsid w:val="00623FC5"/>
    <w:rsid w:val="006243CB"/>
    <w:rsid w:val="00624803"/>
    <w:rsid w:val="00624AC4"/>
    <w:rsid w:val="0062525F"/>
    <w:rsid w:val="00625572"/>
    <w:rsid w:val="006256F4"/>
    <w:rsid w:val="006259FD"/>
    <w:rsid w:val="00625C40"/>
    <w:rsid w:val="0062616D"/>
    <w:rsid w:val="00627236"/>
    <w:rsid w:val="00630033"/>
    <w:rsid w:val="006303A9"/>
    <w:rsid w:val="00630C59"/>
    <w:rsid w:val="0063143E"/>
    <w:rsid w:val="006317C3"/>
    <w:rsid w:val="00631B94"/>
    <w:rsid w:val="00632257"/>
    <w:rsid w:val="006330C6"/>
    <w:rsid w:val="00633185"/>
    <w:rsid w:val="006336DD"/>
    <w:rsid w:val="00633771"/>
    <w:rsid w:val="00633CBF"/>
    <w:rsid w:val="00633D0A"/>
    <w:rsid w:val="006348BB"/>
    <w:rsid w:val="006358D1"/>
    <w:rsid w:val="0063591B"/>
    <w:rsid w:val="00635A19"/>
    <w:rsid w:val="00635CF6"/>
    <w:rsid w:val="0063646D"/>
    <w:rsid w:val="00636D47"/>
    <w:rsid w:val="006379DA"/>
    <w:rsid w:val="00637AC2"/>
    <w:rsid w:val="00637BF3"/>
    <w:rsid w:val="00637EE7"/>
    <w:rsid w:val="00640395"/>
    <w:rsid w:val="006406AC"/>
    <w:rsid w:val="00640BCD"/>
    <w:rsid w:val="0064111F"/>
    <w:rsid w:val="00641420"/>
    <w:rsid w:val="006415D3"/>
    <w:rsid w:val="006418D3"/>
    <w:rsid w:val="00642AE9"/>
    <w:rsid w:val="00642D33"/>
    <w:rsid w:val="00643F88"/>
    <w:rsid w:val="0064419F"/>
    <w:rsid w:val="00644E71"/>
    <w:rsid w:val="00644F77"/>
    <w:rsid w:val="00645539"/>
    <w:rsid w:val="0064665D"/>
    <w:rsid w:val="00646AF1"/>
    <w:rsid w:val="00647548"/>
    <w:rsid w:val="0065080C"/>
    <w:rsid w:val="00650F09"/>
    <w:rsid w:val="00650FC8"/>
    <w:rsid w:val="006514FA"/>
    <w:rsid w:val="00651DD1"/>
    <w:rsid w:val="0065236B"/>
    <w:rsid w:val="00652B55"/>
    <w:rsid w:val="00652CE0"/>
    <w:rsid w:val="00652F50"/>
    <w:rsid w:val="00653064"/>
    <w:rsid w:val="00653252"/>
    <w:rsid w:val="00653497"/>
    <w:rsid w:val="0065366B"/>
    <w:rsid w:val="006539FA"/>
    <w:rsid w:val="006551F6"/>
    <w:rsid w:val="006559CB"/>
    <w:rsid w:val="00655A30"/>
    <w:rsid w:val="00655B65"/>
    <w:rsid w:val="00655D82"/>
    <w:rsid w:val="00656653"/>
    <w:rsid w:val="006568B3"/>
    <w:rsid w:val="00656925"/>
    <w:rsid w:val="00660ABE"/>
    <w:rsid w:val="00660B9A"/>
    <w:rsid w:val="00660E0F"/>
    <w:rsid w:val="00661623"/>
    <w:rsid w:val="006619F8"/>
    <w:rsid w:val="00661C67"/>
    <w:rsid w:val="0066217B"/>
    <w:rsid w:val="00662226"/>
    <w:rsid w:val="00662CDD"/>
    <w:rsid w:val="00662D8B"/>
    <w:rsid w:val="00663013"/>
    <w:rsid w:val="0066317E"/>
    <w:rsid w:val="006637B5"/>
    <w:rsid w:val="00663A16"/>
    <w:rsid w:val="00663D69"/>
    <w:rsid w:val="00665132"/>
    <w:rsid w:val="00665679"/>
    <w:rsid w:val="00665A98"/>
    <w:rsid w:val="00665CB2"/>
    <w:rsid w:val="00666004"/>
    <w:rsid w:val="006661C2"/>
    <w:rsid w:val="006665D3"/>
    <w:rsid w:val="00666B9C"/>
    <w:rsid w:val="00667040"/>
    <w:rsid w:val="00667707"/>
    <w:rsid w:val="0067002D"/>
    <w:rsid w:val="00670633"/>
    <w:rsid w:val="00671861"/>
    <w:rsid w:val="0067318C"/>
    <w:rsid w:val="006745DA"/>
    <w:rsid w:val="006752BD"/>
    <w:rsid w:val="006759D8"/>
    <w:rsid w:val="006761F9"/>
    <w:rsid w:val="006772E4"/>
    <w:rsid w:val="00677464"/>
    <w:rsid w:val="00677E19"/>
    <w:rsid w:val="00677E4E"/>
    <w:rsid w:val="00680440"/>
    <w:rsid w:val="006806BB"/>
    <w:rsid w:val="00681819"/>
    <w:rsid w:val="00682FC4"/>
    <w:rsid w:val="0068364E"/>
    <w:rsid w:val="00683BE5"/>
    <w:rsid w:val="00683E78"/>
    <w:rsid w:val="0068453F"/>
    <w:rsid w:val="00684AE9"/>
    <w:rsid w:val="00684F9F"/>
    <w:rsid w:val="00685C9C"/>
    <w:rsid w:val="006862C0"/>
    <w:rsid w:val="006863F0"/>
    <w:rsid w:val="0068648E"/>
    <w:rsid w:val="0068682F"/>
    <w:rsid w:val="00686A92"/>
    <w:rsid w:val="0068708C"/>
    <w:rsid w:val="0069036F"/>
    <w:rsid w:val="00690B9E"/>
    <w:rsid w:val="00691AF9"/>
    <w:rsid w:val="00692419"/>
    <w:rsid w:val="0069252B"/>
    <w:rsid w:val="00692911"/>
    <w:rsid w:val="00692991"/>
    <w:rsid w:val="00692CCD"/>
    <w:rsid w:val="006931A4"/>
    <w:rsid w:val="0069323D"/>
    <w:rsid w:val="00693534"/>
    <w:rsid w:val="0069354D"/>
    <w:rsid w:val="006935AB"/>
    <w:rsid w:val="00693B7C"/>
    <w:rsid w:val="00694627"/>
    <w:rsid w:val="00694811"/>
    <w:rsid w:val="0069481B"/>
    <w:rsid w:val="00694A63"/>
    <w:rsid w:val="00695017"/>
    <w:rsid w:val="00695A6E"/>
    <w:rsid w:val="00695AC3"/>
    <w:rsid w:val="00695D9A"/>
    <w:rsid w:val="00695DAB"/>
    <w:rsid w:val="00695E61"/>
    <w:rsid w:val="00695FAA"/>
    <w:rsid w:val="00695FF1"/>
    <w:rsid w:val="006963D4"/>
    <w:rsid w:val="006963E4"/>
    <w:rsid w:val="0069682F"/>
    <w:rsid w:val="00697368"/>
    <w:rsid w:val="00697621"/>
    <w:rsid w:val="00697A56"/>
    <w:rsid w:val="00697A8A"/>
    <w:rsid w:val="006A08B7"/>
    <w:rsid w:val="006A0EFE"/>
    <w:rsid w:val="006A1064"/>
    <w:rsid w:val="006A108B"/>
    <w:rsid w:val="006A1FD8"/>
    <w:rsid w:val="006A3041"/>
    <w:rsid w:val="006A3263"/>
    <w:rsid w:val="006A36F4"/>
    <w:rsid w:val="006A3B29"/>
    <w:rsid w:val="006A3C3E"/>
    <w:rsid w:val="006A4FB0"/>
    <w:rsid w:val="006A51F7"/>
    <w:rsid w:val="006A55A3"/>
    <w:rsid w:val="006A59F6"/>
    <w:rsid w:val="006A5F60"/>
    <w:rsid w:val="006A6563"/>
    <w:rsid w:val="006A6B45"/>
    <w:rsid w:val="006A6F1E"/>
    <w:rsid w:val="006A7082"/>
    <w:rsid w:val="006A77F5"/>
    <w:rsid w:val="006A7853"/>
    <w:rsid w:val="006A79AD"/>
    <w:rsid w:val="006A7CB5"/>
    <w:rsid w:val="006A7E3D"/>
    <w:rsid w:val="006B0953"/>
    <w:rsid w:val="006B126E"/>
    <w:rsid w:val="006B1687"/>
    <w:rsid w:val="006B184A"/>
    <w:rsid w:val="006B1AD9"/>
    <w:rsid w:val="006B1DB8"/>
    <w:rsid w:val="006B2123"/>
    <w:rsid w:val="006B2C56"/>
    <w:rsid w:val="006B2DD7"/>
    <w:rsid w:val="006B3055"/>
    <w:rsid w:val="006B31A4"/>
    <w:rsid w:val="006B3360"/>
    <w:rsid w:val="006B3496"/>
    <w:rsid w:val="006B36E0"/>
    <w:rsid w:val="006B407B"/>
    <w:rsid w:val="006B448E"/>
    <w:rsid w:val="006B4BB1"/>
    <w:rsid w:val="006B547B"/>
    <w:rsid w:val="006B55E5"/>
    <w:rsid w:val="006B5805"/>
    <w:rsid w:val="006B5AFA"/>
    <w:rsid w:val="006B5BD6"/>
    <w:rsid w:val="006B606E"/>
    <w:rsid w:val="006B6DF4"/>
    <w:rsid w:val="006B6FF8"/>
    <w:rsid w:val="006B717F"/>
    <w:rsid w:val="006B735F"/>
    <w:rsid w:val="006B7CA9"/>
    <w:rsid w:val="006C0684"/>
    <w:rsid w:val="006C0ACB"/>
    <w:rsid w:val="006C0F2F"/>
    <w:rsid w:val="006C1517"/>
    <w:rsid w:val="006C1784"/>
    <w:rsid w:val="006C1ABA"/>
    <w:rsid w:val="006C1ABE"/>
    <w:rsid w:val="006C1C1A"/>
    <w:rsid w:val="006C1F7B"/>
    <w:rsid w:val="006C258C"/>
    <w:rsid w:val="006C2802"/>
    <w:rsid w:val="006C3157"/>
    <w:rsid w:val="006C31B7"/>
    <w:rsid w:val="006C3BC9"/>
    <w:rsid w:val="006C42F3"/>
    <w:rsid w:val="006C47BF"/>
    <w:rsid w:val="006C481B"/>
    <w:rsid w:val="006C4B6B"/>
    <w:rsid w:val="006C57A3"/>
    <w:rsid w:val="006C5D7D"/>
    <w:rsid w:val="006C5F50"/>
    <w:rsid w:val="006C605A"/>
    <w:rsid w:val="006C61C4"/>
    <w:rsid w:val="006C65AE"/>
    <w:rsid w:val="006C6C48"/>
    <w:rsid w:val="006C6E0F"/>
    <w:rsid w:val="006C6F6D"/>
    <w:rsid w:val="006C7493"/>
    <w:rsid w:val="006C75E7"/>
    <w:rsid w:val="006C7CA4"/>
    <w:rsid w:val="006D0340"/>
    <w:rsid w:val="006D0644"/>
    <w:rsid w:val="006D17BD"/>
    <w:rsid w:val="006D1930"/>
    <w:rsid w:val="006D1B61"/>
    <w:rsid w:val="006D2252"/>
    <w:rsid w:val="006D2EFF"/>
    <w:rsid w:val="006D3F31"/>
    <w:rsid w:val="006D4039"/>
    <w:rsid w:val="006D44F6"/>
    <w:rsid w:val="006D4A2D"/>
    <w:rsid w:val="006D4E32"/>
    <w:rsid w:val="006D532A"/>
    <w:rsid w:val="006D54E8"/>
    <w:rsid w:val="006D7748"/>
    <w:rsid w:val="006D7A40"/>
    <w:rsid w:val="006D7BE2"/>
    <w:rsid w:val="006D7EB6"/>
    <w:rsid w:val="006E013A"/>
    <w:rsid w:val="006E052D"/>
    <w:rsid w:val="006E13A5"/>
    <w:rsid w:val="006E1D24"/>
    <w:rsid w:val="006E2311"/>
    <w:rsid w:val="006E2FCC"/>
    <w:rsid w:val="006E32D9"/>
    <w:rsid w:val="006E3C39"/>
    <w:rsid w:val="006E3CFD"/>
    <w:rsid w:val="006E4838"/>
    <w:rsid w:val="006E4CC8"/>
    <w:rsid w:val="006E533F"/>
    <w:rsid w:val="006E581C"/>
    <w:rsid w:val="006E5CA2"/>
    <w:rsid w:val="006E6136"/>
    <w:rsid w:val="006E6472"/>
    <w:rsid w:val="006E6DE1"/>
    <w:rsid w:val="006F1188"/>
    <w:rsid w:val="006F1A38"/>
    <w:rsid w:val="006F1CA2"/>
    <w:rsid w:val="006F1F84"/>
    <w:rsid w:val="006F20AB"/>
    <w:rsid w:val="006F28B3"/>
    <w:rsid w:val="006F2A47"/>
    <w:rsid w:val="006F3371"/>
    <w:rsid w:val="006F3691"/>
    <w:rsid w:val="006F3904"/>
    <w:rsid w:val="006F3ACF"/>
    <w:rsid w:val="006F4AF8"/>
    <w:rsid w:val="006F4ED9"/>
    <w:rsid w:val="006F5115"/>
    <w:rsid w:val="006F54A0"/>
    <w:rsid w:val="006F5793"/>
    <w:rsid w:val="006F57D5"/>
    <w:rsid w:val="006F6348"/>
    <w:rsid w:val="006F69CD"/>
    <w:rsid w:val="006F7606"/>
    <w:rsid w:val="006F77C4"/>
    <w:rsid w:val="006F7822"/>
    <w:rsid w:val="006F783A"/>
    <w:rsid w:val="0070026B"/>
    <w:rsid w:val="007004F3"/>
    <w:rsid w:val="007005A8"/>
    <w:rsid w:val="007005AD"/>
    <w:rsid w:val="00700ABE"/>
    <w:rsid w:val="00701795"/>
    <w:rsid w:val="0070220A"/>
    <w:rsid w:val="007022BE"/>
    <w:rsid w:val="007023E6"/>
    <w:rsid w:val="00703D88"/>
    <w:rsid w:val="0070418A"/>
    <w:rsid w:val="0070541E"/>
    <w:rsid w:val="00705447"/>
    <w:rsid w:val="0070594F"/>
    <w:rsid w:val="00705CAE"/>
    <w:rsid w:val="00707759"/>
    <w:rsid w:val="00707FAB"/>
    <w:rsid w:val="007100E6"/>
    <w:rsid w:val="00710885"/>
    <w:rsid w:val="0071161F"/>
    <w:rsid w:val="00711B5B"/>
    <w:rsid w:val="00712B9D"/>
    <w:rsid w:val="00712F77"/>
    <w:rsid w:val="0071376B"/>
    <w:rsid w:val="007139B1"/>
    <w:rsid w:val="007139BF"/>
    <w:rsid w:val="00713C44"/>
    <w:rsid w:val="00714651"/>
    <w:rsid w:val="00714C2E"/>
    <w:rsid w:val="00715396"/>
    <w:rsid w:val="007159C2"/>
    <w:rsid w:val="00715DA9"/>
    <w:rsid w:val="00715F06"/>
    <w:rsid w:val="00716870"/>
    <w:rsid w:val="00716BD1"/>
    <w:rsid w:val="00716E32"/>
    <w:rsid w:val="007178F0"/>
    <w:rsid w:val="00720A14"/>
    <w:rsid w:val="00720BD5"/>
    <w:rsid w:val="00720C17"/>
    <w:rsid w:val="00721526"/>
    <w:rsid w:val="0072247B"/>
    <w:rsid w:val="00722A33"/>
    <w:rsid w:val="0072302C"/>
    <w:rsid w:val="00723120"/>
    <w:rsid w:val="00723755"/>
    <w:rsid w:val="0072396C"/>
    <w:rsid w:val="007243A8"/>
    <w:rsid w:val="00724A43"/>
    <w:rsid w:val="00724E97"/>
    <w:rsid w:val="00724EFF"/>
    <w:rsid w:val="0072647D"/>
    <w:rsid w:val="00726879"/>
    <w:rsid w:val="00726A98"/>
    <w:rsid w:val="00726B08"/>
    <w:rsid w:val="007273E3"/>
    <w:rsid w:val="00727774"/>
    <w:rsid w:val="00727877"/>
    <w:rsid w:val="00727B36"/>
    <w:rsid w:val="00730175"/>
    <w:rsid w:val="00730749"/>
    <w:rsid w:val="00730C99"/>
    <w:rsid w:val="0073107B"/>
    <w:rsid w:val="00731903"/>
    <w:rsid w:val="00732D50"/>
    <w:rsid w:val="00732FED"/>
    <w:rsid w:val="00733CC2"/>
    <w:rsid w:val="00733D03"/>
    <w:rsid w:val="00734175"/>
    <w:rsid w:val="007341E1"/>
    <w:rsid w:val="00734973"/>
    <w:rsid w:val="007349D9"/>
    <w:rsid w:val="00735AB1"/>
    <w:rsid w:val="00736509"/>
    <w:rsid w:val="007369E9"/>
    <w:rsid w:val="00737075"/>
    <w:rsid w:val="00737632"/>
    <w:rsid w:val="007400BB"/>
    <w:rsid w:val="0074135E"/>
    <w:rsid w:val="00741402"/>
    <w:rsid w:val="00741465"/>
    <w:rsid w:val="00741595"/>
    <w:rsid w:val="00742006"/>
    <w:rsid w:val="00742BA3"/>
    <w:rsid w:val="00742D52"/>
    <w:rsid w:val="007430E4"/>
    <w:rsid w:val="00743645"/>
    <w:rsid w:val="007437B3"/>
    <w:rsid w:val="00743E80"/>
    <w:rsid w:val="00744446"/>
    <w:rsid w:val="00744D0A"/>
    <w:rsid w:val="0074543A"/>
    <w:rsid w:val="00745C63"/>
    <w:rsid w:val="00745CB5"/>
    <w:rsid w:val="00745D71"/>
    <w:rsid w:val="00745E2B"/>
    <w:rsid w:val="0074672B"/>
    <w:rsid w:val="00746AFD"/>
    <w:rsid w:val="00746CFA"/>
    <w:rsid w:val="0074726F"/>
    <w:rsid w:val="007475CE"/>
    <w:rsid w:val="00747986"/>
    <w:rsid w:val="00750598"/>
    <w:rsid w:val="00751048"/>
    <w:rsid w:val="00753067"/>
    <w:rsid w:val="00753084"/>
    <w:rsid w:val="00753114"/>
    <w:rsid w:val="00753494"/>
    <w:rsid w:val="00753C2C"/>
    <w:rsid w:val="00753DDF"/>
    <w:rsid w:val="00753EF8"/>
    <w:rsid w:val="0075423B"/>
    <w:rsid w:val="00754605"/>
    <w:rsid w:val="0075491C"/>
    <w:rsid w:val="00754BC5"/>
    <w:rsid w:val="007550F7"/>
    <w:rsid w:val="007554BE"/>
    <w:rsid w:val="007558D3"/>
    <w:rsid w:val="00755B1F"/>
    <w:rsid w:val="00755D14"/>
    <w:rsid w:val="00755E0D"/>
    <w:rsid w:val="00755F70"/>
    <w:rsid w:val="0075730F"/>
    <w:rsid w:val="00757903"/>
    <w:rsid w:val="00760161"/>
    <w:rsid w:val="00760B6D"/>
    <w:rsid w:val="0076121F"/>
    <w:rsid w:val="0076123C"/>
    <w:rsid w:val="007618A3"/>
    <w:rsid w:val="00761962"/>
    <w:rsid w:val="00762D01"/>
    <w:rsid w:val="00762F4A"/>
    <w:rsid w:val="0076301E"/>
    <w:rsid w:val="00763884"/>
    <w:rsid w:val="0076472E"/>
    <w:rsid w:val="0076487D"/>
    <w:rsid w:val="00765091"/>
    <w:rsid w:val="00765362"/>
    <w:rsid w:val="0076557C"/>
    <w:rsid w:val="0076581E"/>
    <w:rsid w:val="007660E6"/>
    <w:rsid w:val="0076639C"/>
    <w:rsid w:val="00766EC1"/>
    <w:rsid w:val="00767C0C"/>
    <w:rsid w:val="00770310"/>
    <w:rsid w:val="00770D67"/>
    <w:rsid w:val="007713FE"/>
    <w:rsid w:val="00771535"/>
    <w:rsid w:val="0077313A"/>
    <w:rsid w:val="0077321E"/>
    <w:rsid w:val="007733D3"/>
    <w:rsid w:val="007736E4"/>
    <w:rsid w:val="00773D78"/>
    <w:rsid w:val="007744D7"/>
    <w:rsid w:val="00775629"/>
    <w:rsid w:val="00775A73"/>
    <w:rsid w:val="00776C3D"/>
    <w:rsid w:val="00776FAB"/>
    <w:rsid w:val="00777032"/>
    <w:rsid w:val="007775EA"/>
    <w:rsid w:val="00777A8D"/>
    <w:rsid w:val="00780C7D"/>
    <w:rsid w:val="00780CD2"/>
    <w:rsid w:val="007816BA"/>
    <w:rsid w:val="007819B4"/>
    <w:rsid w:val="007829B9"/>
    <w:rsid w:val="007835CF"/>
    <w:rsid w:val="00783897"/>
    <w:rsid w:val="00783A16"/>
    <w:rsid w:val="00784248"/>
    <w:rsid w:val="007842D8"/>
    <w:rsid w:val="00784D52"/>
    <w:rsid w:val="00784FF3"/>
    <w:rsid w:val="00785468"/>
    <w:rsid w:val="00785EB9"/>
    <w:rsid w:val="00785F5E"/>
    <w:rsid w:val="0078617D"/>
    <w:rsid w:val="0078665D"/>
    <w:rsid w:val="00786AD0"/>
    <w:rsid w:val="00786C27"/>
    <w:rsid w:val="0078711E"/>
    <w:rsid w:val="0078717B"/>
    <w:rsid w:val="007873E1"/>
    <w:rsid w:val="007874AD"/>
    <w:rsid w:val="007877D5"/>
    <w:rsid w:val="00787C11"/>
    <w:rsid w:val="00790091"/>
    <w:rsid w:val="0079020F"/>
    <w:rsid w:val="00790210"/>
    <w:rsid w:val="00790316"/>
    <w:rsid w:val="00790AD2"/>
    <w:rsid w:val="00791654"/>
    <w:rsid w:val="00792022"/>
    <w:rsid w:val="007924F7"/>
    <w:rsid w:val="00792951"/>
    <w:rsid w:val="0079300F"/>
    <w:rsid w:val="00793D87"/>
    <w:rsid w:val="007940BC"/>
    <w:rsid w:val="007955A2"/>
    <w:rsid w:val="007956C7"/>
    <w:rsid w:val="0079699F"/>
    <w:rsid w:val="00796A1A"/>
    <w:rsid w:val="007979CF"/>
    <w:rsid w:val="007A0A14"/>
    <w:rsid w:val="007A1377"/>
    <w:rsid w:val="007A1FE5"/>
    <w:rsid w:val="007A234C"/>
    <w:rsid w:val="007A2C0D"/>
    <w:rsid w:val="007A2D76"/>
    <w:rsid w:val="007A2E9A"/>
    <w:rsid w:val="007A3F7E"/>
    <w:rsid w:val="007A452E"/>
    <w:rsid w:val="007A5A59"/>
    <w:rsid w:val="007A6018"/>
    <w:rsid w:val="007A6385"/>
    <w:rsid w:val="007A6A5F"/>
    <w:rsid w:val="007A6B9D"/>
    <w:rsid w:val="007A6D6E"/>
    <w:rsid w:val="007A72B6"/>
    <w:rsid w:val="007A7485"/>
    <w:rsid w:val="007A78DF"/>
    <w:rsid w:val="007B0233"/>
    <w:rsid w:val="007B0EEF"/>
    <w:rsid w:val="007B10A0"/>
    <w:rsid w:val="007B1AD6"/>
    <w:rsid w:val="007B1E82"/>
    <w:rsid w:val="007B2213"/>
    <w:rsid w:val="007B2F3E"/>
    <w:rsid w:val="007B3608"/>
    <w:rsid w:val="007B3BD5"/>
    <w:rsid w:val="007B43B6"/>
    <w:rsid w:val="007B490B"/>
    <w:rsid w:val="007B4E8D"/>
    <w:rsid w:val="007B5E1A"/>
    <w:rsid w:val="007B69D8"/>
    <w:rsid w:val="007B6B43"/>
    <w:rsid w:val="007B71D8"/>
    <w:rsid w:val="007B7BF6"/>
    <w:rsid w:val="007B7FC1"/>
    <w:rsid w:val="007C0B6C"/>
    <w:rsid w:val="007C1946"/>
    <w:rsid w:val="007C1D51"/>
    <w:rsid w:val="007C2674"/>
    <w:rsid w:val="007C306A"/>
    <w:rsid w:val="007C5C51"/>
    <w:rsid w:val="007C5F7B"/>
    <w:rsid w:val="007C6130"/>
    <w:rsid w:val="007C6260"/>
    <w:rsid w:val="007C711A"/>
    <w:rsid w:val="007C71F2"/>
    <w:rsid w:val="007C74F6"/>
    <w:rsid w:val="007C75A2"/>
    <w:rsid w:val="007D01C3"/>
    <w:rsid w:val="007D035C"/>
    <w:rsid w:val="007D0A11"/>
    <w:rsid w:val="007D0D91"/>
    <w:rsid w:val="007D12B1"/>
    <w:rsid w:val="007D1638"/>
    <w:rsid w:val="007D185C"/>
    <w:rsid w:val="007D1F5B"/>
    <w:rsid w:val="007D22E9"/>
    <w:rsid w:val="007D27C0"/>
    <w:rsid w:val="007D2915"/>
    <w:rsid w:val="007D2953"/>
    <w:rsid w:val="007D2F0B"/>
    <w:rsid w:val="007D31D0"/>
    <w:rsid w:val="007D33C6"/>
    <w:rsid w:val="007D42AD"/>
    <w:rsid w:val="007D49E7"/>
    <w:rsid w:val="007D4A6E"/>
    <w:rsid w:val="007D4B37"/>
    <w:rsid w:val="007D5944"/>
    <w:rsid w:val="007D5E86"/>
    <w:rsid w:val="007D62E0"/>
    <w:rsid w:val="007D6D59"/>
    <w:rsid w:val="007D77AA"/>
    <w:rsid w:val="007D79B1"/>
    <w:rsid w:val="007D7E5D"/>
    <w:rsid w:val="007E0493"/>
    <w:rsid w:val="007E0794"/>
    <w:rsid w:val="007E080C"/>
    <w:rsid w:val="007E0864"/>
    <w:rsid w:val="007E0EE2"/>
    <w:rsid w:val="007E154C"/>
    <w:rsid w:val="007E18C4"/>
    <w:rsid w:val="007E25C6"/>
    <w:rsid w:val="007E6015"/>
    <w:rsid w:val="007E61BE"/>
    <w:rsid w:val="007E61EC"/>
    <w:rsid w:val="007F0A55"/>
    <w:rsid w:val="007F1491"/>
    <w:rsid w:val="007F165F"/>
    <w:rsid w:val="007F177E"/>
    <w:rsid w:val="007F18CD"/>
    <w:rsid w:val="007F20B1"/>
    <w:rsid w:val="007F2D16"/>
    <w:rsid w:val="007F3A1C"/>
    <w:rsid w:val="007F3B26"/>
    <w:rsid w:val="007F4523"/>
    <w:rsid w:val="007F464A"/>
    <w:rsid w:val="007F4690"/>
    <w:rsid w:val="007F4889"/>
    <w:rsid w:val="007F49AB"/>
    <w:rsid w:val="007F520E"/>
    <w:rsid w:val="007F60C3"/>
    <w:rsid w:val="007F697E"/>
    <w:rsid w:val="007F6B26"/>
    <w:rsid w:val="007F6D58"/>
    <w:rsid w:val="007F7BB5"/>
    <w:rsid w:val="007F7D4F"/>
    <w:rsid w:val="007F7FFE"/>
    <w:rsid w:val="00800171"/>
    <w:rsid w:val="00800247"/>
    <w:rsid w:val="00800304"/>
    <w:rsid w:val="0080078A"/>
    <w:rsid w:val="00800B67"/>
    <w:rsid w:val="00801CE3"/>
    <w:rsid w:val="008025B2"/>
    <w:rsid w:val="0080262B"/>
    <w:rsid w:val="008036E7"/>
    <w:rsid w:val="00803F39"/>
    <w:rsid w:val="0080453D"/>
    <w:rsid w:val="00804B43"/>
    <w:rsid w:val="00804B58"/>
    <w:rsid w:val="00804BD6"/>
    <w:rsid w:val="00805394"/>
    <w:rsid w:val="00805E2B"/>
    <w:rsid w:val="008067CD"/>
    <w:rsid w:val="00806F41"/>
    <w:rsid w:val="00807E34"/>
    <w:rsid w:val="00810104"/>
    <w:rsid w:val="008106A0"/>
    <w:rsid w:val="00811BEE"/>
    <w:rsid w:val="00811CE6"/>
    <w:rsid w:val="00811F79"/>
    <w:rsid w:val="00812152"/>
    <w:rsid w:val="00812ED7"/>
    <w:rsid w:val="00812EEE"/>
    <w:rsid w:val="0081334C"/>
    <w:rsid w:val="0081366C"/>
    <w:rsid w:val="00813B07"/>
    <w:rsid w:val="00813D47"/>
    <w:rsid w:val="0081416A"/>
    <w:rsid w:val="0081542A"/>
    <w:rsid w:val="008156B1"/>
    <w:rsid w:val="00815F6D"/>
    <w:rsid w:val="008161A6"/>
    <w:rsid w:val="0081667E"/>
    <w:rsid w:val="00816FD2"/>
    <w:rsid w:val="00817158"/>
    <w:rsid w:val="008171A9"/>
    <w:rsid w:val="008171F5"/>
    <w:rsid w:val="008175B6"/>
    <w:rsid w:val="00817DE4"/>
    <w:rsid w:val="00820098"/>
    <w:rsid w:val="00820227"/>
    <w:rsid w:val="008208BA"/>
    <w:rsid w:val="008209D9"/>
    <w:rsid w:val="0082139C"/>
    <w:rsid w:val="008215BB"/>
    <w:rsid w:val="00821A49"/>
    <w:rsid w:val="00821D84"/>
    <w:rsid w:val="008225A0"/>
    <w:rsid w:val="00822ACB"/>
    <w:rsid w:val="00824533"/>
    <w:rsid w:val="0082455D"/>
    <w:rsid w:val="008248AA"/>
    <w:rsid w:val="00824D55"/>
    <w:rsid w:val="00825E5B"/>
    <w:rsid w:val="00826556"/>
    <w:rsid w:val="00826793"/>
    <w:rsid w:val="0082682E"/>
    <w:rsid w:val="00826846"/>
    <w:rsid w:val="008268D3"/>
    <w:rsid w:val="00826D89"/>
    <w:rsid w:val="0083057D"/>
    <w:rsid w:val="00830A4F"/>
    <w:rsid w:val="00830A98"/>
    <w:rsid w:val="00831271"/>
    <w:rsid w:val="00832FB1"/>
    <w:rsid w:val="00832FBB"/>
    <w:rsid w:val="00833149"/>
    <w:rsid w:val="00833377"/>
    <w:rsid w:val="00833556"/>
    <w:rsid w:val="00833CD4"/>
    <w:rsid w:val="008340ED"/>
    <w:rsid w:val="0083471B"/>
    <w:rsid w:val="008347CA"/>
    <w:rsid w:val="00834A74"/>
    <w:rsid w:val="00834C5B"/>
    <w:rsid w:val="00834CB5"/>
    <w:rsid w:val="00834EF0"/>
    <w:rsid w:val="0083567D"/>
    <w:rsid w:val="008358E1"/>
    <w:rsid w:val="008360B2"/>
    <w:rsid w:val="00837002"/>
    <w:rsid w:val="00837A59"/>
    <w:rsid w:val="00837D10"/>
    <w:rsid w:val="00837E6F"/>
    <w:rsid w:val="00837FC1"/>
    <w:rsid w:val="00841098"/>
    <w:rsid w:val="00841483"/>
    <w:rsid w:val="00841A51"/>
    <w:rsid w:val="00841B1A"/>
    <w:rsid w:val="00842129"/>
    <w:rsid w:val="008424F0"/>
    <w:rsid w:val="008429B6"/>
    <w:rsid w:val="00842B04"/>
    <w:rsid w:val="00842C21"/>
    <w:rsid w:val="0084369D"/>
    <w:rsid w:val="00843D6E"/>
    <w:rsid w:val="00844481"/>
    <w:rsid w:val="00844507"/>
    <w:rsid w:val="008446F1"/>
    <w:rsid w:val="00844932"/>
    <w:rsid w:val="00844955"/>
    <w:rsid w:val="00846340"/>
    <w:rsid w:val="00846BBE"/>
    <w:rsid w:val="00846CD9"/>
    <w:rsid w:val="00846F05"/>
    <w:rsid w:val="00847D7E"/>
    <w:rsid w:val="008500F9"/>
    <w:rsid w:val="00850372"/>
    <w:rsid w:val="008504D6"/>
    <w:rsid w:val="008506AA"/>
    <w:rsid w:val="00850FCF"/>
    <w:rsid w:val="0085170C"/>
    <w:rsid w:val="008518FC"/>
    <w:rsid w:val="00852325"/>
    <w:rsid w:val="008524F4"/>
    <w:rsid w:val="00852861"/>
    <w:rsid w:val="00852A3A"/>
    <w:rsid w:val="0085317B"/>
    <w:rsid w:val="0085414C"/>
    <w:rsid w:val="00854A81"/>
    <w:rsid w:val="00855112"/>
    <w:rsid w:val="008553F8"/>
    <w:rsid w:val="00855557"/>
    <w:rsid w:val="00855BE2"/>
    <w:rsid w:val="00855C1D"/>
    <w:rsid w:val="00855E7C"/>
    <w:rsid w:val="00856070"/>
    <w:rsid w:val="00856143"/>
    <w:rsid w:val="008562BF"/>
    <w:rsid w:val="00857072"/>
    <w:rsid w:val="008570A2"/>
    <w:rsid w:val="0085778A"/>
    <w:rsid w:val="00857C56"/>
    <w:rsid w:val="00857E0E"/>
    <w:rsid w:val="00860D59"/>
    <w:rsid w:val="00861415"/>
    <w:rsid w:val="0086249E"/>
    <w:rsid w:val="00862569"/>
    <w:rsid w:val="00862757"/>
    <w:rsid w:val="00862F67"/>
    <w:rsid w:val="00863330"/>
    <w:rsid w:val="0086435B"/>
    <w:rsid w:val="00865587"/>
    <w:rsid w:val="00865E26"/>
    <w:rsid w:val="00865F4E"/>
    <w:rsid w:val="00866120"/>
    <w:rsid w:val="0086643F"/>
    <w:rsid w:val="008669B3"/>
    <w:rsid w:val="00867053"/>
    <w:rsid w:val="0087039E"/>
    <w:rsid w:val="00870D17"/>
    <w:rsid w:val="008712F5"/>
    <w:rsid w:val="00871EFE"/>
    <w:rsid w:val="0087260B"/>
    <w:rsid w:val="008728C6"/>
    <w:rsid w:val="00872E03"/>
    <w:rsid w:val="0087305B"/>
    <w:rsid w:val="008734E0"/>
    <w:rsid w:val="00873532"/>
    <w:rsid w:val="00873776"/>
    <w:rsid w:val="00873EAB"/>
    <w:rsid w:val="0087423D"/>
    <w:rsid w:val="008747D9"/>
    <w:rsid w:val="00874AB4"/>
    <w:rsid w:val="00874FC2"/>
    <w:rsid w:val="00875199"/>
    <w:rsid w:val="00875491"/>
    <w:rsid w:val="008759B5"/>
    <w:rsid w:val="0087677B"/>
    <w:rsid w:val="0087690A"/>
    <w:rsid w:val="00876AEB"/>
    <w:rsid w:val="00877029"/>
    <w:rsid w:val="0087725B"/>
    <w:rsid w:val="00877BA5"/>
    <w:rsid w:val="00877E2C"/>
    <w:rsid w:val="008807B8"/>
    <w:rsid w:val="008815DE"/>
    <w:rsid w:val="0088177C"/>
    <w:rsid w:val="0088233B"/>
    <w:rsid w:val="00882938"/>
    <w:rsid w:val="00882D02"/>
    <w:rsid w:val="00882E97"/>
    <w:rsid w:val="008836E4"/>
    <w:rsid w:val="0088424F"/>
    <w:rsid w:val="0088444A"/>
    <w:rsid w:val="00884502"/>
    <w:rsid w:val="008850B3"/>
    <w:rsid w:val="008854CA"/>
    <w:rsid w:val="008859EF"/>
    <w:rsid w:val="00886293"/>
    <w:rsid w:val="0088644D"/>
    <w:rsid w:val="008865F6"/>
    <w:rsid w:val="00886BDA"/>
    <w:rsid w:val="00886EB9"/>
    <w:rsid w:val="00887047"/>
    <w:rsid w:val="008902B6"/>
    <w:rsid w:val="00890928"/>
    <w:rsid w:val="00890E11"/>
    <w:rsid w:val="00891063"/>
    <w:rsid w:val="0089146C"/>
    <w:rsid w:val="00891F85"/>
    <w:rsid w:val="008920AA"/>
    <w:rsid w:val="00892514"/>
    <w:rsid w:val="008933D8"/>
    <w:rsid w:val="008936D1"/>
    <w:rsid w:val="00893FEC"/>
    <w:rsid w:val="00895FA6"/>
    <w:rsid w:val="00896D2E"/>
    <w:rsid w:val="00897AC1"/>
    <w:rsid w:val="00897B40"/>
    <w:rsid w:val="008A02C9"/>
    <w:rsid w:val="008A0688"/>
    <w:rsid w:val="008A0E32"/>
    <w:rsid w:val="008A0F8B"/>
    <w:rsid w:val="008A156D"/>
    <w:rsid w:val="008A173E"/>
    <w:rsid w:val="008A18DC"/>
    <w:rsid w:val="008A1D28"/>
    <w:rsid w:val="008A1E28"/>
    <w:rsid w:val="008A2CC7"/>
    <w:rsid w:val="008A38C3"/>
    <w:rsid w:val="008A3A71"/>
    <w:rsid w:val="008A3CB0"/>
    <w:rsid w:val="008A487E"/>
    <w:rsid w:val="008A4910"/>
    <w:rsid w:val="008A4B0A"/>
    <w:rsid w:val="008A4BA4"/>
    <w:rsid w:val="008A50A0"/>
    <w:rsid w:val="008A516B"/>
    <w:rsid w:val="008A53D5"/>
    <w:rsid w:val="008A562E"/>
    <w:rsid w:val="008A5FAF"/>
    <w:rsid w:val="008A79D8"/>
    <w:rsid w:val="008A7A25"/>
    <w:rsid w:val="008A7C93"/>
    <w:rsid w:val="008B0686"/>
    <w:rsid w:val="008B06E7"/>
    <w:rsid w:val="008B08F1"/>
    <w:rsid w:val="008B0B35"/>
    <w:rsid w:val="008B0BDC"/>
    <w:rsid w:val="008B12F1"/>
    <w:rsid w:val="008B1AEF"/>
    <w:rsid w:val="008B1CFB"/>
    <w:rsid w:val="008B1E62"/>
    <w:rsid w:val="008B2642"/>
    <w:rsid w:val="008B2692"/>
    <w:rsid w:val="008B2CB1"/>
    <w:rsid w:val="008B314B"/>
    <w:rsid w:val="008B37B4"/>
    <w:rsid w:val="008B3862"/>
    <w:rsid w:val="008B39EF"/>
    <w:rsid w:val="008B4157"/>
    <w:rsid w:val="008B42DD"/>
    <w:rsid w:val="008B434E"/>
    <w:rsid w:val="008B439A"/>
    <w:rsid w:val="008B4A5D"/>
    <w:rsid w:val="008B578E"/>
    <w:rsid w:val="008B598D"/>
    <w:rsid w:val="008B60D6"/>
    <w:rsid w:val="008B6841"/>
    <w:rsid w:val="008B75C0"/>
    <w:rsid w:val="008C0066"/>
    <w:rsid w:val="008C03D4"/>
    <w:rsid w:val="008C1112"/>
    <w:rsid w:val="008C151E"/>
    <w:rsid w:val="008C1BB8"/>
    <w:rsid w:val="008C1BBA"/>
    <w:rsid w:val="008C2372"/>
    <w:rsid w:val="008C287B"/>
    <w:rsid w:val="008C2D76"/>
    <w:rsid w:val="008C30C5"/>
    <w:rsid w:val="008C3126"/>
    <w:rsid w:val="008C3174"/>
    <w:rsid w:val="008C3D41"/>
    <w:rsid w:val="008C400C"/>
    <w:rsid w:val="008C4BB7"/>
    <w:rsid w:val="008C5823"/>
    <w:rsid w:val="008C5B4A"/>
    <w:rsid w:val="008C5BBF"/>
    <w:rsid w:val="008C673D"/>
    <w:rsid w:val="008C67DE"/>
    <w:rsid w:val="008C72C2"/>
    <w:rsid w:val="008C79A1"/>
    <w:rsid w:val="008C7CD8"/>
    <w:rsid w:val="008D012B"/>
    <w:rsid w:val="008D04C5"/>
    <w:rsid w:val="008D12EE"/>
    <w:rsid w:val="008D13CA"/>
    <w:rsid w:val="008D1454"/>
    <w:rsid w:val="008D1DF5"/>
    <w:rsid w:val="008D231C"/>
    <w:rsid w:val="008D3AC0"/>
    <w:rsid w:val="008D40D4"/>
    <w:rsid w:val="008D4100"/>
    <w:rsid w:val="008D477A"/>
    <w:rsid w:val="008D496C"/>
    <w:rsid w:val="008D514C"/>
    <w:rsid w:val="008D5C4B"/>
    <w:rsid w:val="008D70AB"/>
    <w:rsid w:val="008D79D6"/>
    <w:rsid w:val="008D7EE4"/>
    <w:rsid w:val="008E0147"/>
    <w:rsid w:val="008E01B5"/>
    <w:rsid w:val="008E04E2"/>
    <w:rsid w:val="008E0F21"/>
    <w:rsid w:val="008E223D"/>
    <w:rsid w:val="008E2A1C"/>
    <w:rsid w:val="008E2E91"/>
    <w:rsid w:val="008E2F1A"/>
    <w:rsid w:val="008E39A4"/>
    <w:rsid w:val="008E411C"/>
    <w:rsid w:val="008E48DE"/>
    <w:rsid w:val="008E4A24"/>
    <w:rsid w:val="008E4ACB"/>
    <w:rsid w:val="008E4DE0"/>
    <w:rsid w:val="008E548F"/>
    <w:rsid w:val="008E5CA6"/>
    <w:rsid w:val="008E6346"/>
    <w:rsid w:val="008E64F5"/>
    <w:rsid w:val="008E66C7"/>
    <w:rsid w:val="008E688A"/>
    <w:rsid w:val="008E6FB1"/>
    <w:rsid w:val="008E789D"/>
    <w:rsid w:val="008E79D3"/>
    <w:rsid w:val="008E7E27"/>
    <w:rsid w:val="008F1558"/>
    <w:rsid w:val="008F1C5B"/>
    <w:rsid w:val="008F1C62"/>
    <w:rsid w:val="008F204D"/>
    <w:rsid w:val="008F2A1B"/>
    <w:rsid w:val="008F2A1C"/>
    <w:rsid w:val="008F31E8"/>
    <w:rsid w:val="008F3AE7"/>
    <w:rsid w:val="008F3D26"/>
    <w:rsid w:val="008F4393"/>
    <w:rsid w:val="008F4534"/>
    <w:rsid w:val="008F4FBF"/>
    <w:rsid w:val="008F5819"/>
    <w:rsid w:val="008F6271"/>
    <w:rsid w:val="008F6488"/>
    <w:rsid w:val="008F651A"/>
    <w:rsid w:val="008F66CF"/>
    <w:rsid w:val="008F68DE"/>
    <w:rsid w:val="008F720F"/>
    <w:rsid w:val="008F780E"/>
    <w:rsid w:val="009006E9"/>
    <w:rsid w:val="00900D3F"/>
    <w:rsid w:val="00900DD3"/>
    <w:rsid w:val="00901104"/>
    <w:rsid w:val="0090128C"/>
    <w:rsid w:val="00901695"/>
    <w:rsid w:val="009018E1"/>
    <w:rsid w:val="009022B6"/>
    <w:rsid w:val="00902BB3"/>
    <w:rsid w:val="0090421C"/>
    <w:rsid w:val="009050F7"/>
    <w:rsid w:val="00905DEB"/>
    <w:rsid w:val="00906F6F"/>
    <w:rsid w:val="009078FB"/>
    <w:rsid w:val="00907E4D"/>
    <w:rsid w:val="00910349"/>
    <w:rsid w:val="00910C1E"/>
    <w:rsid w:val="009112B7"/>
    <w:rsid w:val="009115C0"/>
    <w:rsid w:val="00911870"/>
    <w:rsid w:val="009118AE"/>
    <w:rsid w:val="00911C45"/>
    <w:rsid w:val="00911C78"/>
    <w:rsid w:val="00911D67"/>
    <w:rsid w:val="00912C58"/>
    <w:rsid w:val="009131B4"/>
    <w:rsid w:val="00913721"/>
    <w:rsid w:val="009138F7"/>
    <w:rsid w:val="00914615"/>
    <w:rsid w:val="00914F08"/>
    <w:rsid w:val="00915038"/>
    <w:rsid w:val="00915B91"/>
    <w:rsid w:val="00916110"/>
    <w:rsid w:val="00916A33"/>
    <w:rsid w:val="00916F83"/>
    <w:rsid w:val="00916FAF"/>
    <w:rsid w:val="009173A8"/>
    <w:rsid w:val="0091762B"/>
    <w:rsid w:val="009176EB"/>
    <w:rsid w:val="009178ED"/>
    <w:rsid w:val="0092000A"/>
    <w:rsid w:val="00920049"/>
    <w:rsid w:val="009202DD"/>
    <w:rsid w:val="00921233"/>
    <w:rsid w:val="009218EB"/>
    <w:rsid w:val="009224EB"/>
    <w:rsid w:val="00922592"/>
    <w:rsid w:val="009236FB"/>
    <w:rsid w:val="00923E92"/>
    <w:rsid w:val="0092503C"/>
    <w:rsid w:val="0092554D"/>
    <w:rsid w:val="00925E3F"/>
    <w:rsid w:val="00926521"/>
    <w:rsid w:val="0092688F"/>
    <w:rsid w:val="00927150"/>
    <w:rsid w:val="009271D8"/>
    <w:rsid w:val="00927653"/>
    <w:rsid w:val="00927858"/>
    <w:rsid w:val="009278D0"/>
    <w:rsid w:val="00927B95"/>
    <w:rsid w:val="00927FCF"/>
    <w:rsid w:val="009303AC"/>
    <w:rsid w:val="009309E6"/>
    <w:rsid w:val="00931DB0"/>
    <w:rsid w:val="00932935"/>
    <w:rsid w:val="00932A2F"/>
    <w:rsid w:val="00932DD0"/>
    <w:rsid w:val="00933329"/>
    <w:rsid w:val="0093348D"/>
    <w:rsid w:val="0093361D"/>
    <w:rsid w:val="009339B9"/>
    <w:rsid w:val="00933B84"/>
    <w:rsid w:val="009344A6"/>
    <w:rsid w:val="00934527"/>
    <w:rsid w:val="00934B60"/>
    <w:rsid w:val="00934B6F"/>
    <w:rsid w:val="00934F92"/>
    <w:rsid w:val="009354C9"/>
    <w:rsid w:val="009357F0"/>
    <w:rsid w:val="00935E73"/>
    <w:rsid w:val="00936896"/>
    <w:rsid w:val="009379AB"/>
    <w:rsid w:val="00937B41"/>
    <w:rsid w:val="00937F21"/>
    <w:rsid w:val="0094026E"/>
    <w:rsid w:val="00940980"/>
    <w:rsid w:val="00940BD3"/>
    <w:rsid w:val="00940E46"/>
    <w:rsid w:val="00941D10"/>
    <w:rsid w:val="00941D11"/>
    <w:rsid w:val="00942EC3"/>
    <w:rsid w:val="00943A9A"/>
    <w:rsid w:val="00943ACA"/>
    <w:rsid w:val="00943FDC"/>
    <w:rsid w:val="0094453B"/>
    <w:rsid w:val="00944578"/>
    <w:rsid w:val="0094496F"/>
    <w:rsid w:val="00945AA9"/>
    <w:rsid w:val="00946093"/>
    <w:rsid w:val="00946A16"/>
    <w:rsid w:val="00946A55"/>
    <w:rsid w:val="00946C75"/>
    <w:rsid w:val="0094712B"/>
    <w:rsid w:val="0094718C"/>
    <w:rsid w:val="00947B7F"/>
    <w:rsid w:val="009509E5"/>
    <w:rsid w:val="00951989"/>
    <w:rsid w:val="0095216B"/>
    <w:rsid w:val="00952AE1"/>
    <w:rsid w:val="00952D72"/>
    <w:rsid w:val="00952F37"/>
    <w:rsid w:val="00953995"/>
    <w:rsid w:val="00953F05"/>
    <w:rsid w:val="009543F3"/>
    <w:rsid w:val="00954640"/>
    <w:rsid w:val="009547C2"/>
    <w:rsid w:val="009547C7"/>
    <w:rsid w:val="009549B8"/>
    <w:rsid w:val="00954A34"/>
    <w:rsid w:val="00955593"/>
    <w:rsid w:val="00955687"/>
    <w:rsid w:val="009556D8"/>
    <w:rsid w:val="009558A6"/>
    <w:rsid w:val="00955D8F"/>
    <w:rsid w:val="00955DEF"/>
    <w:rsid w:val="00956885"/>
    <w:rsid w:val="00956906"/>
    <w:rsid w:val="00956A54"/>
    <w:rsid w:val="00956F04"/>
    <w:rsid w:val="00956FBB"/>
    <w:rsid w:val="00957341"/>
    <w:rsid w:val="0095768D"/>
    <w:rsid w:val="009577C1"/>
    <w:rsid w:val="00957D41"/>
    <w:rsid w:val="009603C7"/>
    <w:rsid w:val="0096102F"/>
    <w:rsid w:val="00961244"/>
    <w:rsid w:val="00961510"/>
    <w:rsid w:val="009618D2"/>
    <w:rsid w:val="00961B6C"/>
    <w:rsid w:val="00961F78"/>
    <w:rsid w:val="00962125"/>
    <w:rsid w:val="009623A3"/>
    <w:rsid w:val="009627AD"/>
    <w:rsid w:val="00962B17"/>
    <w:rsid w:val="00963057"/>
    <w:rsid w:val="00963204"/>
    <w:rsid w:val="00963A1D"/>
    <w:rsid w:val="00963C96"/>
    <w:rsid w:val="009641F5"/>
    <w:rsid w:val="00964614"/>
    <w:rsid w:val="00964FB6"/>
    <w:rsid w:val="009658CF"/>
    <w:rsid w:val="00965BBC"/>
    <w:rsid w:val="00965CEA"/>
    <w:rsid w:val="00965D9F"/>
    <w:rsid w:val="0096631A"/>
    <w:rsid w:val="0096660F"/>
    <w:rsid w:val="00966C76"/>
    <w:rsid w:val="00966D53"/>
    <w:rsid w:val="00966F66"/>
    <w:rsid w:val="00967331"/>
    <w:rsid w:val="009674FA"/>
    <w:rsid w:val="00967778"/>
    <w:rsid w:val="0097072D"/>
    <w:rsid w:val="00970874"/>
    <w:rsid w:val="009716A1"/>
    <w:rsid w:val="00971BA2"/>
    <w:rsid w:val="009723E1"/>
    <w:rsid w:val="0097272D"/>
    <w:rsid w:val="00972A3A"/>
    <w:rsid w:val="00972A4A"/>
    <w:rsid w:val="00973370"/>
    <w:rsid w:val="00974032"/>
    <w:rsid w:val="009743D5"/>
    <w:rsid w:val="009749B6"/>
    <w:rsid w:val="00975C18"/>
    <w:rsid w:val="009763ED"/>
    <w:rsid w:val="00976725"/>
    <w:rsid w:val="00976C4D"/>
    <w:rsid w:val="009770F2"/>
    <w:rsid w:val="00977589"/>
    <w:rsid w:val="00977720"/>
    <w:rsid w:val="00977CBB"/>
    <w:rsid w:val="00980BFF"/>
    <w:rsid w:val="0098124B"/>
    <w:rsid w:val="0098127B"/>
    <w:rsid w:val="00981B2A"/>
    <w:rsid w:val="0098228D"/>
    <w:rsid w:val="00982C48"/>
    <w:rsid w:val="00984F74"/>
    <w:rsid w:val="009851E4"/>
    <w:rsid w:val="00985263"/>
    <w:rsid w:val="00985C56"/>
    <w:rsid w:val="0098610C"/>
    <w:rsid w:val="009863EB"/>
    <w:rsid w:val="009864D4"/>
    <w:rsid w:val="00986981"/>
    <w:rsid w:val="00986AC3"/>
    <w:rsid w:val="00986D84"/>
    <w:rsid w:val="00986FCC"/>
    <w:rsid w:val="00986FEB"/>
    <w:rsid w:val="00987C45"/>
    <w:rsid w:val="009900C2"/>
    <w:rsid w:val="00990B83"/>
    <w:rsid w:val="00991E1A"/>
    <w:rsid w:val="009921E2"/>
    <w:rsid w:val="00993B53"/>
    <w:rsid w:val="00993C83"/>
    <w:rsid w:val="0099408F"/>
    <w:rsid w:val="009941C7"/>
    <w:rsid w:val="009944ED"/>
    <w:rsid w:val="0099465F"/>
    <w:rsid w:val="009949DB"/>
    <w:rsid w:val="00994CAA"/>
    <w:rsid w:val="00995694"/>
    <w:rsid w:val="009957CD"/>
    <w:rsid w:val="00995830"/>
    <w:rsid w:val="00996654"/>
    <w:rsid w:val="00996A6F"/>
    <w:rsid w:val="0099711C"/>
    <w:rsid w:val="009971DF"/>
    <w:rsid w:val="009974DD"/>
    <w:rsid w:val="00997C21"/>
    <w:rsid w:val="009A095D"/>
    <w:rsid w:val="009A0E07"/>
    <w:rsid w:val="009A1517"/>
    <w:rsid w:val="009A272E"/>
    <w:rsid w:val="009A28B4"/>
    <w:rsid w:val="009A3887"/>
    <w:rsid w:val="009A3969"/>
    <w:rsid w:val="009A3A4E"/>
    <w:rsid w:val="009A4E1E"/>
    <w:rsid w:val="009A5174"/>
    <w:rsid w:val="009A532B"/>
    <w:rsid w:val="009A55DB"/>
    <w:rsid w:val="009A5693"/>
    <w:rsid w:val="009A60C5"/>
    <w:rsid w:val="009A613D"/>
    <w:rsid w:val="009A6190"/>
    <w:rsid w:val="009A69CE"/>
    <w:rsid w:val="009A6AF9"/>
    <w:rsid w:val="009A6DE3"/>
    <w:rsid w:val="009A6E49"/>
    <w:rsid w:val="009A7106"/>
    <w:rsid w:val="009A739A"/>
    <w:rsid w:val="009A74CC"/>
    <w:rsid w:val="009A78C4"/>
    <w:rsid w:val="009B0207"/>
    <w:rsid w:val="009B071E"/>
    <w:rsid w:val="009B19EA"/>
    <w:rsid w:val="009B2133"/>
    <w:rsid w:val="009B25EB"/>
    <w:rsid w:val="009B2ACE"/>
    <w:rsid w:val="009B309E"/>
    <w:rsid w:val="009B3294"/>
    <w:rsid w:val="009B37A8"/>
    <w:rsid w:val="009B3BB2"/>
    <w:rsid w:val="009B4F4B"/>
    <w:rsid w:val="009B5908"/>
    <w:rsid w:val="009B60A4"/>
    <w:rsid w:val="009B64AA"/>
    <w:rsid w:val="009B6EDE"/>
    <w:rsid w:val="009C085B"/>
    <w:rsid w:val="009C0C52"/>
    <w:rsid w:val="009C0DE3"/>
    <w:rsid w:val="009C14B1"/>
    <w:rsid w:val="009C2231"/>
    <w:rsid w:val="009C2C32"/>
    <w:rsid w:val="009C2D8D"/>
    <w:rsid w:val="009C3317"/>
    <w:rsid w:val="009C376B"/>
    <w:rsid w:val="009C3B09"/>
    <w:rsid w:val="009C3D55"/>
    <w:rsid w:val="009C3FD0"/>
    <w:rsid w:val="009C4858"/>
    <w:rsid w:val="009C4F06"/>
    <w:rsid w:val="009C50AD"/>
    <w:rsid w:val="009C5F5F"/>
    <w:rsid w:val="009C7757"/>
    <w:rsid w:val="009C7FB0"/>
    <w:rsid w:val="009D0012"/>
    <w:rsid w:val="009D0828"/>
    <w:rsid w:val="009D09C6"/>
    <w:rsid w:val="009D0AEF"/>
    <w:rsid w:val="009D0B3A"/>
    <w:rsid w:val="009D1191"/>
    <w:rsid w:val="009D1702"/>
    <w:rsid w:val="009D1A69"/>
    <w:rsid w:val="009D1BB0"/>
    <w:rsid w:val="009D1C8A"/>
    <w:rsid w:val="009D1FBF"/>
    <w:rsid w:val="009D23FF"/>
    <w:rsid w:val="009D2D0A"/>
    <w:rsid w:val="009D3103"/>
    <w:rsid w:val="009D3AD9"/>
    <w:rsid w:val="009D440A"/>
    <w:rsid w:val="009D52EB"/>
    <w:rsid w:val="009D5D46"/>
    <w:rsid w:val="009D6928"/>
    <w:rsid w:val="009D7085"/>
    <w:rsid w:val="009D70B7"/>
    <w:rsid w:val="009E0282"/>
    <w:rsid w:val="009E0CF1"/>
    <w:rsid w:val="009E1415"/>
    <w:rsid w:val="009E1446"/>
    <w:rsid w:val="009E1EFF"/>
    <w:rsid w:val="009E2062"/>
    <w:rsid w:val="009E265F"/>
    <w:rsid w:val="009E2BB5"/>
    <w:rsid w:val="009E2FA2"/>
    <w:rsid w:val="009E3243"/>
    <w:rsid w:val="009E3299"/>
    <w:rsid w:val="009E3496"/>
    <w:rsid w:val="009E35A8"/>
    <w:rsid w:val="009E3713"/>
    <w:rsid w:val="009E37F7"/>
    <w:rsid w:val="009E3A3C"/>
    <w:rsid w:val="009E4010"/>
    <w:rsid w:val="009E416A"/>
    <w:rsid w:val="009E4291"/>
    <w:rsid w:val="009E4E58"/>
    <w:rsid w:val="009E6028"/>
    <w:rsid w:val="009E6410"/>
    <w:rsid w:val="009E6559"/>
    <w:rsid w:val="009E6928"/>
    <w:rsid w:val="009E71E7"/>
    <w:rsid w:val="009E779D"/>
    <w:rsid w:val="009F0418"/>
    <w:rsid w:val="009F06B8"/>
    <w:rsid w:val="009F15CD"/>
    <w:rsid w:val="009F1DBA"/>
    <w:rsid w:val="009F2386"/>
    <w:rsid w:val="009F283F"/>
    <w:rsid w:val="009F2B5A"/>
    <w:rsid w:val="009F2C3B"/>
    <w:rsid w:val="009F3A2D"/>
    <w:rsid w:val="009F3E2B"/>
    <w:rsid w:val="009F3FC7"/>
    <w:rsid w:val="009F4198"/>
    <w:rsid w:val="009F48F5"/>
    <w:rsid w:val="009F4D5C"/>
    <w:rsid w:val="009F523C"/>
    <w:rsid w:val="009F5373"/>
    <w:rsid w:val="009F6193"/>
    <w:rsid w:val="009F64E5"/>
    <w:rsid w:val="009F7CC6"/>
    <w:rsid w:val="009F7CEA"/>
    <w:rsid w:val="00A008CC"/>
    <w:rsid w:val="00A00B86"/>
    <w:rsid w:val="00A00EEB"/>
    <w:rsid w:val="00A01043"/>
    <w:rsid w:val="00A0176A"/>
    <w:rsid w:val="00A01B2E"/>
    <w:rsid w:val="00A023AF"/>
    <w:rsid w:val="00A033B0"/>
    <w:rsid w:val="00A0446C"/>
    <w:rsid w:val="00A04D12"/>
    <w:rsid w:val="00A0539D"/>
    <w:rsid w:val="00A05593"/>
    <w:rsid w:val="00A0597E"/>
    <w:rsid w:val="00A05F00"/>
    <w:rsid w:val="00A0620B"/>
    <w:rsid w:val="00A06423"/>
    <w:rsid w:val="00A064BA"/>
    <w:rsid w:val="00A0729B"/>
    <w:rsid w:val="00A07520"/>
    <w:rsid w:val="00A100E7"/>
    <w:rsid w:val="00A10D69"/>
    <w:rsid w:val="00A11298"/>
    <w:rsid w:val="00A11A57"/>
    <w:rsid w:val="00A11D19"/>
    <w:rsid w:val="00A11D51"/>
    <w:rsid w:val="00A1229D"/>
    <w:rsid w:val="00A129D9"/>
    <w:rsid w:val="00A12CAD"/>
    <w:rsid w:val="00A131C8"/>
    <w:rsid w:val="00A13AF9"/>
    <w:rsid w:val="00A14596"/>
    <w:rsid w:val="00A146B7"/>
    <w:rsid w:val="00A150C9"/>
    <w:rsid w:val="00A150FF"/>
    <w:rsid w:val="00A1520D"/>
    <w:rsid w:val="00A15369"/>
    <w:rsid w:val="00A1583D"/>
    <w:rsid w:val="00A158D2"/>
    <w:rsid w:val="00A16724"/>
    <w:rsid w:val="00A16B4B"/>
    <w:rsid w:val="00A1735C"/>
    <w:rsid w:val="00A17816"/>
    <w:rsid w:val="00A179CD"/>
    <w:rsid w:val="00A17B4C"/>
    <w:rsid w:val="00A20159"/>
    <w:rsid w:val="00A202B2"/>
    <w:rsid w:val="00A2075B"/>
    <w:rsid w:val="00A20CCF"/>
    <w:rsid w:val="00A20F38"/>
    <w:rsid w:val="00A2143B"/>
    <w:rsid w:val="00A221C6"/>
    <w:rsid w:val="00A22300"/>
    <w:rsid w:val="00A24300"/>
    <w:rsid w:val="00A2466A"/>
    <w:rsid w:val="00A24F63"/>
    <w:rsid w:val="00A25464"/>
    <w:rsid w:val="00A256DE"/>
    <w:rsid w:val="00A25A8E"/>
    <w:rsid w:val="00A25ADA"/>
    <w:rsid w:val="00A2616E"/>
    <w:rsid w:val="00A26B2D"/>
    <w:rsid w:val="00A2777B"/>
    <w:rsid w:val="00A27A22"/>
    <w:rsid w:val="00A27A4B"/>
    <w:rsid w:val="00A30C26"/>
    <w:rsid w:val="00A30E4D"/>
    <w:rsid w:val="00A31134"/>
    <w:rsid w:val="00A317C9"/>
    <w:rsid w:val="00A3257B"/>
    <w:rsid w:val="00A328B6"/>
    <w:rsid w:val="00A3436D"/>
    <w:rsid w:val="00A34B7E"/>
    <w:rsid w:val="00A3503B"/>
    <w:rsid w:val="00A35816"/>
    <w:rsid w:val="00A35F6A"/>
    <w:rsid w:val="00A362E0"/>
    <w:rsid w:val="00A3660D"/>
    <w:rsid w:val="00A37342"/>
    <w:rsid w:val="00A37DE5"/>
    <w:rsid w:val="00A40613"/>
    <w:rsid w:val="00A40BA3"/>
    <w:rsid w:val="00A41199"/>
    <w:rsid w:val="00A4160C"/>
    <w:rsid w:val="00A41D07"/>
    <w:rsid w:val="00A4220D"/>
    <w:rsid w:val="00A42576"/>
    <w:rsid w:val="00A42672"/>
    <w:rsid w:val="00A42956"/>
    <w:rsid w:val="00A42E25"/>
    <w:rsid w:val="00A42ED4"/>
    <w:rsid w:val="00A432F3"/>
    <w:rsid w:val="00A43B38"/>
    <w:rsid w:val="00A43BF2"/>
    <w:rsid w:val="00A43C92"/>
    <w:rsid w:val="00A44172"/>
    <w:rsid w:val="00A44522"/>
    <w:rsid w:val="00A44646"/>
    <w:rsid w:val="00A44BA3"/>
    <w:rsid w:val="00A44E78"/>
    <w:rsid w:val="00A45681"/>
    <w:rsid w:val="00A467C3"/>
    <w:rsid w:val="00A467DA"/>
    <w:rsid w:val="00A471CA"/>
    <w:rsid w:val="00A475F7"/>
    <w:rsid w:val="00A47609"/>
    <w:rsid w:val="00A47ACA"/>
    <w:rsid w:val="00A50105"/>
    <w:rsid w:val="00A5025B"/>
    <w:rsid w:val="00A5130B"/>
    <w:rsid w:val="00A51630"/>
    <w:rsid w:val="00A519E0"/>
    <w:rsid w:val="00A52054"/>
    <w:rsid w:val="00A5261B"/>
    <w:rsid w:val="00A5264B"/>
    <w:rsid w:val="00A52C6D"/>
    <w:rsid w:val="00A52F81"/>
    <w:rsid w:val="00A5392A"/>
    <w:rsid w:val="00A54071"/>
    <w:rsid w:val="00A541F4"/>
    <w:rsid w:val="00A548E1"/>
    <w:rsid w:val="00A54BBB"/>
    <w:rsid w:val="00A54D93"/>
    <w:rsid w:val="00A551C4"/>
    <w:rsid w:val="00A55328"/>
    <w:rsid w:val="00A57090"/>
    <w:rsid w:val="00A5713D"/>
    <w:rsid w:val="00A57C9D"/>
    <w:rsid w:val="00A606B1"/>
    <w:rsid w:val="00A606C5"/>
    <w:rsid w:val="00A61683"/>
    <w:rsid w:val="00A62572"/>
    <w:rsid w:val="00A6306F"/>
    <w:rsid w:val="00A63168"/>
    <w:rsid w:val="00A634C6"/>
    <w:rsid w:val="00A635F9"/>
    <w:rsid w:val="00A63668"/>
    <w:rsid w:val="00A63748"/>
    <w:rsid w:val="00A63EA6"/>
    <w:rsid w:val="00A64016"/>
    <w:rsid w:val="00A6439D"/>
    <w:rsid w:val="00A6557E"/>
    <w:rsid w:val="00A65D02"/>
    <w:rsid w:val="00A662B7"/>
    <w:rsid w:val="00A673FF"/>
    <w:rsid w:val="00A67411"/>
    <w:rsid w:val="00A677C0"/>
    <w:rsid w:val="00A67E76"/>
    <w:rsid w:val="00A7020C"/>
    <w:rsid w:val="00A702F2"/>
    <w:rsid w:val="00A7073D"/>
    <w:rsid w:val="00A70C03"/>
    <w:rsid w:val="00A70C28"/>
    <w:rsid w:val="00A710A6"/>
    <w:rsid w:val="00A71BA8"/>
    <w:rsid w:val="00A72BC8"/>
    <w:rsid w:val="00A7365B"/>
    <w:rsid w:val="00A73C2C"/>
    <w:rsid w:val="00A749C7"/>
    <w:rsid w:val="00A75EC7"/>
    <w:rsid w:val="00A76247"/>
    <w:rsid w:val="00A766F1"/>
    <w:rsid w:val="00A7703B"/>
    <w:rsid w:val="00A7755A"/>
    <w:rsid w:val="00A779EB"/>
    <w:rsid w:val="00A8053D"/>
    <w:rsid w:val="00A80E15"/>
    <w:rsid w:val="00A81403"/>
    <w:rsid w:val="00A81C01"/>
    <w:rsid w:val="00A81FF7"/>
    <w:rsid w:val="00A837AC"/>
    <w:rsid w:val="00A8397C"/>
    <w:rsid w:val="00A83BBB"/>
    <w:rsid w:val="00A8433D"/>
    <w:rsid w:val="00A843F9"/>
    <w:rsid w:val="00A84ABA"/>
    <w:rsid w:val="00A84B05"/>
    <w:rsid w:val="00A85161"/>
    <w:rsid w:val="00A85D54"/>
    <w:rsid w:val="00A85FE7"/>
    <w:rsid w:val="00A864B6"/>
    <w:rsid w:val="00A8688E"/>
    <w:rsid w:val="00A86A8D"/>
    <w:rsid w:val="00A9034B"/>
    <w:rsid w:val="00A90B2B"/>
    <w:rsid w:val="00A90CCA"/>
    <w:rsid w:val="00A90E4E"/>
    <w:rsid w:val="00A90F9F"/>
    <w:rsid w:val="00A91344"/>
    <w:rsid w:val="00A92386"/>
    <w:rsid w:val="00A92D90"/>
    <w:rsid w:val="00A93059"/>
    <w:rsid w:val="00A93467"/>
    <w:rsid w:val="00A936EE"/>
    <w:rsid w:val="00A96CFD"/>
    <w:rsid w:val="00A97841"/>
    <w:rsid w:val="00A97B46"/>
    <w:rsid w:val="00A97BAA"/>
    <w:rsid w:val="00AA0027"/>
    <w:rsid w:val="00AA0046"/>
    <w:rsid w:val="00AA1080"/>
    <w:rsid w:val="00AA1883"/>
    <w:rsid w:val="00AA1B26"/>
    <w:rsid w:val="00AA27B2"/>
    <w:rsid w:val="00AA2B71"/>
    <w:rsid w:val="00AA2F3D"/>
    <w:rsid w:val="00AA2FDA"/>
    <w:rsid w:val="00AA3962"/>
    <w:rsid w:val="00AA44A5"/>
    <w:rsid w:val="00AA512A"/>
    <w:rsid w:val="00AA5357"/>
    <w:rsid w:val="00AA5499"/>
    <w:rsid w:val="00AA55AA"/>
    <w:rsid w:val="00AA6900"/>
    <w:rsid w:val="00AA71F6"/>
    <w:rsid w:val="00AA730C"/>
    <w:rsid w:val="00AA7899"/>
    <w:rsid w:val="00AB0322"/>
    <w:rsid w:val="00AB1322"/>
    <w:rsid w:val="00AB1413"/>
    <w:rsid w:val="00AB1488"/>
    <w:rsid w:val="00AB148D"/>
    <w:rsid w:val="00AB1A23"/>
    <w:rsid w:val="00AB227F"/>
    <w:rsid w:val="00AB24F7"/>
    <w:rsid w:val="00AB301B"/>
    <w:rsid w:val="00AB3190"/>
    <w:rsid w:val="00AB388B"/>
    <w:rsid w:val="00AB50A0"/>
    <w:rsid w:val="00AB59C7"/>
    <w:rsid w:val="00AB5FC5"/>
    <w:rsid w:val="00AB6CA2"/>
    <w:rsid w:val="00AB7B1B"/>
    <w:rsid w:val="00AB7ECF"/>
    <w:rsid w:val="00AC00AD"/>
    <w:rsid w:val="00AC0242"/>
    <w:rsid w:val="00AC0C72"/>
    <w:rsid w:val="00AC0CB6"/>
    <w:rsid w:val="00AC104B"/>
    <w:rsid w:val="00AC1347"/>
    <w:rsid w:val="00AC142B"/>
    <w:rsid w:val="00AC178E"/>
    <w:rsid w:val="00AC229B"/>
    <w:rsid w:val="00AC2785"/>
    <w:rsid w:val="00AC28AB"/>
    <w:rsid w:val="00AC2D1E"/>
    <w:rsid w:val="00AC3115"/>
    <w:rsid w:val="00AC3FFE"/>
    <w:rsid w:val="00AC4122"/>
    <w:rsid w:val="00AC4750"/>
    <w:rsid w:val="00AC51C2"/>
    <w:rsid w:val="00AC56B4"/>
    <w:rsid w:val="00AC5FF1"/>
    <w:rsid w:val="00AC6534"/>
    <w:rsid w:val="00AC6BEF"/>
    <w:rsid w:val="00AC6ECF"/>
    <w:rsid w:val="00AC7DC0"/>
    <w:rsid w:val="00AD0A51"/>
    <w:rsid w:val="00AD122D"/>
    <w:rsid w:val="00AD1E64"/>
    <w:rsid w:val="00AD2139"/>
    <w:rsid w:val="00AD2495"/>
    <w:rsid w:val="00AD31A8"/>
    <w:rsid w:val="00AD3920"/>
    <w:rsid w:val="00AD4A22"/>
    <w:rsid w:val="00AD5527"/>
    <w:rsid w:val="00AD5746"/>
    <w:rsid w:val="00AD5906"/>
    <w:rsid w:val="00AD5998"/>
    <w:rsid w:val="00AD62A0"/>
    <w:rsid w:val="00AD6728"/>
    <w:rsid w:val="00AD6843"/>
    <w:rsid w:val="00AE06C3"/>
    <w:rsid w:val="00AE0F28"/>
    <w:rsid w:val="00AE0FD5"/>
    <w:rsid w:val="00AE123D"/>
    <w:rsid w:val="00AE1758"/>
    <w:rsid w:val="00AE26EE"/>
    <w:rsid w:val="00AE3935"/>
    <w:rsid w:val="00AE3A2A"/>
    <w:rsid w:val="00AE3BA0"/>
    <w:rsid w:val="00AE3F8B"/>
    <w:rsid w:val="00AE403A"/>
    <w:rsid w:val="00AE439D"/>
    <w:rsid w:val="00AE52CF"/>
    <w:rsid w:val="00AE5EB6"/>
    <w:rsid w:val="00AE6730"/>
    <w:rsid w:val="00AE6784"/>
    <w:rsid w:val="00AE689E"/>
    <w:rsid w:val="00AE6AD6"/>
    <w:rsid w:val="00AE777A"/>
    <w:rsid w:val="00AE7E40"/>
    <w:rsid w:val="00AF0027"/>
    <w:rsid w:val="00AF0062"/>
    <w:rsid w:val="00AF07C0"/>
    <w:rsid w:val="00AF0A36"/>
    <w:rsid w:val="00AF0A3E"/>
    <w:rsid w:val="00AF1464"/>
    <w:rsid w:val="00AF17FD"/>
    <w:rsid w:val="00AF19FE"/>
    <w:rsid w:val="00AF1E82"/>
    <w:rsid w:val="00AF20F1"/>
    <w:rsid w:val="00AF277B"/>
    <w:rsid w:val="00AF2D75"/>
    <w:rsid w:val="00AF35DB"/>
    <w:rsid w:val="00AF3E88"/>
    <w:rsid w:val="00AF3E89"/>
    <w:rsid w:val="00AF405A"/>
    <w:rsid w:val="00AF467D"/>
    <w:rsid w:val="00AF4887"/>
    <w:rsid w:val="00AF4B14"/>
    <w:rsid w:val="00AF4E65"/>
    <w:rsid w:val="00AF4FA8"/>
    <w:rsid w:val="00AF5031"/>
    <w:rsid w:val="00AF5679"/>
    <w:rsid w:val="00AF5CBC"/>
    <w:rsid w:val="00AF5DAB"/>
    <w:rsid w:val="00AF7006"/>
    <w:rsid w:val="00AF715E"/>
    <w:rsid w:val="00B00647"/>
    <w:rsid w:val="00B00993"/>
    <w:rsid w:val="00B00AA4"/>
    <w:rsid w:val="00B0127D"/>
    <w:rsid w:val="00B01574"/>
    <w:rsid w:val="00B01597"/>
    <w:rsid w:val="00B02008"/>
    <w:rsid w:val="00B02070"/>
    <w:rsid w:val="00B02376"/>
    <w:rsid w:val="00B02757"/>
    <w:rsid w:val="00B02F26"/>
    <w:rsid w:val="00B02F3A"/>
    <w:rsid w:val="00B02F47"/>
    <w:rsid w:val="00B03183"/>
    <w:rsid w:val="00B03395"/>
    <w:rsid w:val="00B03704"/>
    <w:rsid w:val="00B048A2"/>
    <w:rsid w:val="00B04E69"/>
    <w:rsid w:val="00B057FB"/>
    <w:rsid w:val="00B05854"/>
    <w:rsid w:val="00B05D87"/>
    <w:rsid w:val="00B061FC"/>
    <w:rsid w:val="00B06378"/>
    <w:rsid w:val="00B0659B"/>
    <w:rsid w:val="00B06644"/>
    <w:rsid w:val="00B0712A"/>
    <w:rsid w:val="00B073DA"/>
    <w:rsid w:val="00B10CC4"/>
    <w:rsid w:val="00B11B97"/>
    <w:rsid w:val="00B11CBA"/>
    <w:rsid w:val="00B12115"/>
    <w:rsid w:val="00B1212B"/>
    <w:rsid w:val="00B125D2"/>
    <w:rsid w:val="00B12999"/>
    <w:rsid w:val="00B12B0A"/>
    <w:rsid w:val="00B12BA8"/>
    <w:rsid w:val="00B12CC1"/>
    <w:rsid w:val="00B12D14"/>
    <w:rsid w:val="00B148E9"/>
    <w:rsid w:val="00B1496A"/>
    <w:rsid w:val="00B14B9B"/>
    <w:rsid w:val="00B1549D"/>
    <w:rsid w:val="00B16012"/>
    <w:rsid w:val="00B16050"/>
    <w:rsid w:val="00B16AC2"/>
    <w:rsid w:val="00B172C5"/>
    <w:rsid w:val="00B17308"/>
    <w:rsid w:val="00B17E0B"/>
    <w:rsid w:val="00B20D9E"/>
    <w:rsid w:val="00B20F16"/>
    <w:rsid w:val="00B21597"/>
    <w:rsid w:val="00B21E7D"/>
    <w:rsid w:val="00B23312"/>
    <w:rsid w:val="00B23C6E"/>
    <w:rsid w:val="00B2408A"/>
    <w:rsid w:val="00B24441"/>
    <w:rsid w:val="00B24523"/>
    <w:rsid w:val="00B24BB5"/>
    <w:rsid w:val="00B24F2C"/>
    <w:rsid w:val="00B25330"/>
    <w:rsid w:val="00B25A0C"/>
    <w:rsid w:val="00B26068"/>
    <w:rsid w:val="00B26109"/>
    <w:rsid w:val="00B26456"/>
    <w:rsid w:val="00B26D67"/>
    <w:rsid w:val="00B26E0B"/>
    <w:rsid w:val="00B27002"/>
    <w:rsid w:val="00B276DE"/>
    <w:rsid w:val="00B2771D"/>
    <w:rsid w:val="00B2785C"/>
    <w:rsid w:val="00B27CCD"/>
    <w:rsid w:val="00B302EF"/>
    <w:rsid w:val="00B30531"/>
    <w:rsid w:val="00B309B1"/>
    <w:rsid w:val="00B313A7"/>
    <w:rsid w:val="00B319E1"/>
    <w:rsid w:val="00B32A76"/>
    <w:rsid w:val="00B33441"/>
    <w:rsid w:val="00B336F8"/>
    <w:rsid w:val="00B33C6A"/>
    <w:rsid w:val="00B33E5D"/>
    <w:rsid w:val="00B34669"/>
    <w:rsid w:val="00B346AE"/>
    <w:rsid w:val="00B34BAF"/>
    <w:rsid w:val="00B35303"/>
    <w:rsid w:val="00B354A1"/>
    <w:rsid w:val="00B361E5"/>
    <w:rsid w:val="00B36549"/>
    <w:rsid w:val="00B36BD5"/>
    <w:rsid w:val="00B36F14"/>
    <w:rsid w:val="00B375DC"/>
    <w:rsid w:val="00B40015"/>
    <w:rsid w:val="00B4039C"/>
    <w:rsid w:val="00B40501"/>
    <w:rsid w:val="00B41472"/>
    <w:rsid w:val="00B422E3"/>
    <w:rsid w:val="00B429D5"/>
    <w:rsid w:val="00B42B5E"/>
    <w:rsid w:val="00B42C8F"/>
    <w:rsid w:val="00B42E36"/>
    <w:rsid w:val="00B430F8"/>
    <w:rsid w:val="00B43576"/>
    <w:rsid w:val="00B438D9"/>
    <w:rsid w:val="00B43D92"/>
    <w:rsid w:val="00B443BC"/>
    <w:rsid w:val="00B44E59"/>
    <w:rsid w:val="00B4585E"/>
    <w:rsid w:val="00B460C5"/>
    <w:rsid w:val="00B46231"/>
    <w:rsid w:val="00B46249"/>
    <w:rsid w:val="00B466AB"/>
    <w:rsid w:val="00B470C7"/>
    <w:rsid w:val="00B47362"/>
    <w:rsid w:val="00B47835"/>
    <w:rsid w:val="00B479B9"/>
    <w:rsid w:val="00B47C80"/>
    <w:rsid w:val="00B50157"/>
    <w:rsid w:val="00B5071F"/>
    <w:rsid w:val="00B50D61"/>
    <w:rsid w:val="00B50EAD"/>
    <w:rsid w:val="00B5143E"/>
    <w:rsid w:val="00B523A6"/>
    <w:rsid w:val="00B52881"/>
    <w:rsid w:val="00B536D5"/>
    <w:rsid w:val="00B53A9A"/>
    <w:rsid w:val="00B551F2"/>
    <w:rsid w:val="00B5596F"/>
    <w:rsid w:val="00B55BF1"/>
    <w:rsid w:val="00B56155"/>
    <w:rsid w:val="00B561BF"/>
    <w:rsid w:val="00B569A2"/>
    <w:rsid w:val="00B56E67"/>
    <w:rsid w:val="00B603C8"/>
    <w:rsid w:val="00B6040F"/>
    <w:rsid w:val="00B6049A"/>
    <w:rsid w:val="00B6223A"/>
    <w:rsid w:val="00B62377"/>
    <w:rsid w:val="00B63780"/>
    <w:rsid w:val="00B638C8"/>
    <w:rsid w:val="00B63AA9"/>
    <w:rsid w:val="00B63AC7"/>
    <w:rsid w:val="00B64C3A"/>
    <w:rsid w:val="00B6553D"/>
    <w:rsid w:val="00B65A2F"/>
    <w:rsid w:val="00B65B4C"/>
    <w:rsid w:val="00B66698"/>
    <w:rsid w:val="00B673F0"/>
    <w:rsid w:val="00B67D8C"/>
    <w:rsid w:val="00B70CCC"/>
    <w:rsid w:val="00B70E25"/>
    <w:rsid w:val="00B710D5"/>
    <w:rsid w:val="00B7128C"/>
    <w:rsid w:val="00B71488"/>
    <w:rsid w:val="00B71B27"/>
    <w:rsid w:val="00B72917"/>
    <w:rsid w:val="00B72C23"/>
    <w:rsid w:val="00B734EB"/>
    <w:rsid w:val="00B73D61"/>
    <w:rsid w:val="00B743BE"/>
    <w:rsid w:val="00B744FA"/>
    <w:rsid w:val="00B74E58"/>
    <w:rsid w:val="00B75DC8"/>
    <w:rsid w:val="00B75E53"/>
    <w:rsid w:val="00B7617C"/>
    <w:rsid w:val="00B76D15"/>
    <w:rsid w:val="00B802AC"/>
    <w:rsid w:val="00B80A67"/>
    <w:rsid w:val="00B80CC9"/>
    <w:rsid w:val="00B80E08"/>
    <w:rsid w:val="00B81C23"/>
    <w:rsid w:val="00B82028"/>
    <w:rsid w:val="00B82042"/>
    <w:rsid w:val="00B828D8"/>
    <w:rsid w:val="00B83164"/>
    <w:rsid w:val="00B83A7C"/>
    <w:rsid w:val="00B844C4"/>
    <w:rsid w:val="00B84719"/>
    <w:rsid w:val="00B84966"/>
    <w:rsid w:val="00B852BA"/>
    <w:rsid w:val="00B85518"/>
    <w:rsid w:val="00B85C03"/>
    <w:rsid w:val="00B8622D"/>
    <w:rsid w:val="00B862C4"/>
    <w:rsid w:val="00B8777E"/>
    <w:rsid w:val="00B900B4"/>
    <w:rsid w:val="00B9048F"/>
    <w:rsid w:val="00B90AAD"/>
    <w:rsid w:val="00B90DED"/>
    <w:rsid w:val="00B916D0"/>
    <w:rsid w:val="00B91799"/>
    <w:rsid w:val="00B91F95"/>
    <w:rsid w:val="00B924C6"/>
    <w:rsid w:val="00B92616"/>
    <w:rsid w:val="00B92B43"/>
    <w:rsid w:val="00B93841"/>
    <w:rsid w:val="00B93A6C"/>
    <w:rsid w:val="00B93B20"/>
    <w:rsid w:val="00B94920"/>
    <w:rsid w:val="00B9613E"/>
    <w:rsid w:val="00B96B26"/>
    <w:rsid w:val="00B96FF6"/>
    <w:rsid w:val="00B97391"/>
    <w:rsid w:val="00B974A9"/>
    <w:rsid w:val="00B9791E"/>
    <w:rsid w:val="00B97D8D"/>
    <w:rsid w:val="00BA0595"/>
    <w:rsid w:val="00BA08CB"/>
    <w:rsid w:val="00BA099D"/>
    <w:rsid w:val="00BA0F4F"/>
    <w:rsid w:val="00BA13CB"/>
    <w:rsid w:val="00BA17C7"/>
    <w:rsid w:val="00BA1921"/>
    <w:rsid w:val="00BA1A3D"/>
    <w:rsid w:val="00BA261B"/>
    <w:rsid w:val="00BA2667"/>
    <w:rsid w:val="00BA2967"/>
    <w:rsid w:val="00BA2F40"/>
    <w:rsid w:val="00BA312A"/>
    <w:rsid w:val="00BA35DD"/>
    <w:rsid w:val="00BA3A00"/>
    <w:rsid w:val="00BA3EB1"/>
    <w:rsid w:val="00BA46BC"/>
    <w:rsid w:val="00BA47BF"/>
    <w:rsid w:val="00BA5100"/>
    <w:rsid w:val="00BA561C"/>
    <w:rsid w:val="00BA5767"/>
    <w:rsid w:val="00BA5953"/>
    <w:rsid w:val="00BA5C1F"/>
    <w:rsid w:val="00BA5F8C"/>
    <w:rsid w:val="00BA6305"/>
    <w:rsid w:val="00BA64B9"/>
    <w:rsid w:val="00BA6AB4"/>
    <w:rsid w:val="00BA6B63"/>
    <w:rsid w:val="00BA7AB4"/>
    <w:rsid w:val="00BA7C62"/>
    <w:rsid w:val="00BB0018"/>
    <w:rsid w:val="00BB02E3"/>
    <w:rsid w:val="00BB03B6"/>
    <w:rsid w:val="00BB03E0"/>
    <w:rsid w:val="00BB1166"/>
    <w:rsid w:val="00BB19CC"/>
    <w:rsid w:val="00BB1C2D"/>
    <w:rsid w:val="00BB22FC"/>
    <w:rsid w:val="00BB244F"/>
    <w:rsid w:val="00BB32B6"/>
    <w:rsid w:val="00BB338C"/>
    <w:rsid w:val="00BB37D6"/>
    <w:rsid w:val="00BB3D84"/>
    <w:rsid w:val="00BB3E21"/>
    <w:rsid w:val="00BB42C2"/>
    <w:rsid w:val="00BB4967"/>
    <w:rsid w:val="00BB4D65"/>
    <w:rsid w:val="00BB531A"/>
    <w:rsid w:val="00BB555A"/>
    <w:rsid w:val="00BB5B77"/>
    <w:rsid w:val="00BB5C06"/>
    <w:rsid w:val="00BB5E68"/>
    <w:rsid w:val="00BB5F0D"/>
    <w:rsid w:val="00BB6C61"/>
    <w:rsid w:val="00BB6DFE"/>
    <w:rsid w:val="00BB6EBB"/>
    <w:rsid w:val="00BB6ECC"/>
    <w:rsid w:val="00BB751F"/>
    <w:rsid w:val="00BB7F91"/>
    <w:rsid w:val="00BC0EAA"/>
    <w:rsid w:val="00BC0ECA"/>
    <w:rsid w:val="00BC127E"/>
    <w:rsid w:val="00BC12A2"/>
    <w:rsid w:val="00BC2E1A"/>
    <w:rsid w:val="00BC3128"/>
    <w:rsid w:val="00BC38C8"/>
    <w:rsid w:val="00BC3BAE"/>
    <w:rsid w:val="00BC3F42"/>
    <w:rsid w:val="00BC43C1"/>
    <w:rsid w:val="00BC4A56"/>
    <w:rsid w:val="00BC5D39"/>
    <w:rsid w:val="00BC5F94"/>
    <w:rsid w:val="00BC6163"/>
    <w:rsid w:val="00BC6818"/>
    <w:rsid w:val="00BD06A8"/>
    <w:rsid w:val="00BD073D"/>
    <w:rsid w:val="00BD0A41"/>
    <w:rsid w:val="00BD3179"/>
    <w:rsid w:val="00BD348F"/>
    <w:rsid w:val="00BD3E03"/>
    <w:rsid w:val="00BD3E40"/>
    <w:rsid w:val="00BD45B9"/>
    <w:rsid w:val="00BD4FBE"/>
    <w:rsid w:val="00BD5265"/>
    <w:rsid w:val="00BD53D2"/>
    <w:rsid w:val="00BD54CF"/>
    <w:rsid w:val="00BD57D7"/>
    <w:rsid w:val="00BD590C"/>
    <w:rsid w:val="00BD5D98"/>
    <w:rsid w:val="00BD5DE1"/>
    <w:rsid w:val="00BD6224"/>
    <w:rsid w:val="00BD6246"/>
    <w:rsid w:val="00BD62A9"/>
    <w:rsid w:val="00BD6573"/>
    <w:rsid w:val="00BD68D2"/>
    <w:rsid w:val="00BD6B69"/>
    <w:rsid w:val="00BD6CEE"/>
    <w:rsid w:val="00BD741F"/>
    <w:rsid w:val="00BD74AB"/>
    <w:rsid w:val="00BD75EB"/>
    <w:rsid w:val="00BD7851"/>
    <w:rsid w:val="00BE07E2"/>
    <w:rsid w:val="00BE07F3"/>
    <w:rsid w:val="00BE08AD"/>
    <w:rsid w:val="00BE1196"/>
    <w:rsid w:val="00BE164F"/>
    <w:rsid w:val="00BE2139"/>
    <w:rsid w:val="00BE2F63"/>
    <w:rsid w:val="00BE43F5"/>
    <w:rsid w:val="00BE4568"/>
    <w:rsid w:val="00BE4BBD"/>
    <w:rsid w:val="00BE4D96"/>
    <w:rsid w:val="00BE667F"/>
    <w:rsid w:val="00BE6BA8"/>
    <w:rsid w:val="00BE6D85"/>
    <w:rsid w:val="00BE70FB"/>
    <w:rsid w:val="00BE7F05"/>
    <w:rsid w:val="00BF001F"/>
    <w:rsid w:val="00BF038F"/>
    <w:rsid w:val="00BF08FA"/>
    <w:rsid w:val="00BF0C71"/>
    <w:rsid w:val="00BF14E4"/>
    <w:rsid w:val="00BF1C0D"/>
    <w:rsid w:val="00BF1D54"/>
    <w:rsid w:val="00BF2C38"/>
    <w:rsid w:val="00BF2E5D"/>
    <w:rsid w:val="00BF3A8B"/>
    <w:rsid w:val="00BF3B82"/>
    <w:rsid w:val="00BF4B4A"/>
    <w:rsid w:val="00BF4CC1"/>
    <w:rsid w:val="00BF5904"/>
    <w:rsid w:val="00BF591B"/>
    <w:rsid w:val="00BF5E2E"/>
    <w:rsid w:val="00BF6793"/>
    <w:rsid w:val="00BF6B66"/>
    <w:rsid w:val="00BF6B72"/>
    <w:rsid w:val="00BF787F"/>
    <w:rsid w:val="00C00192"/>
    <w:rsid w:val="00C001DE"/>
    <w:rsid w:val="00C004C5"/>
    <w:rsid w:val="00C00BEB"/>
    <w:rsid w:val="00C01126"/>
    <w:rsid w:val="00C01DE4"/>
    <w:rsid w:val="00C01E3C"/>
    <w:rsid w:val="00C02085"/>
    <w:rsid w:val="00C020CE"/>
    <w:rsid w:val="00C0260B"/>
    <w:rsid w:val="00C02C48"/>
    <w:rsid w:val="00C0405F"/>
    <w:rsid w:val="00C04068"/>
    <w:rsid w:val="00C044EC"/>
    <w:rsid w:val="00C045FB"/>
    <w:rsid w:val="00C04D2B"/>
    <w:rsid w:val="00C051DC"/>
    <w:rsid w:val="00C05AA9"/>
    <w:rsid w:val="00C05DEF"/>
    <w:rsid w:val="00C06CEC"/>
    <w:rsid w:val="00C06E83"/>
    <w:rsid w:val="00C072D6"/>
    <w:rsid w:val="00C07B5F"/>
    <w:rsid w:val="00C07ECA"/>
    <w:rsid w:val="00C100DB"/>
    <w:rsid w:val="00C1065D"/>
    <w:rsid w:val="00C118AE"/>
    <w:rsid w:val="00C11DFD"/>
    <w:rsid w:val="00C1244B"/>
    <w:rsid w:val="00C13C79"/>
    <w:rsid w:val="00C13F56"/>
    <w:rsid w:val="00C142A4"/>
    <w:rsid w:val="00C14A9F"/>
    <w:rsid w:val="00C14B01"/>
    <w:rsid w:val="00C14BFF"/>
    <w:rsid w:val="00C15628"/>
    <w:rsid w:val="00C15D7B"/>
    <w:rsid w:val="00C15ED5"/>
    <w:rsid w:val="00C16037"/>
    <w:rsid w:val="00C16503"/>
    <w:rsid w:val="00C16871"/>
    <w:rsid w:val="00C16EFD"/>
    <w:rsid w:val="00C16F48"/>
    <w:rsid w:val="00C17986"/>
    <w:rsid w:val="00C17B59"/>
    <w:rsid w:val="00C20381"/>
    <w:rsid w:val="00C20454"/>
    <w:rsid w:val="00C204F2"/>
    <w:rsid w:val="00C2094C"/>
    <w:rsid w:val="00C20A38"/>
    <w:rsid w:val="00C20F5B"/>
    <w:rsid w:val="00C21349"/>
    <w:rsid w:val="00C21849"/>
    <w:rsid w:val="00C21A66"/>
    <w:rsid w:val="00C21B13"/>
    <w:rsid w:val="00C21C00"/>
    <w:rsid w:val="00C220EB"/>
    <w:rsid w:val="00C22252"/>
    <w:rsid w:val="00C22380"/>
    <w:rsid w:val="00C22561"/>
    <w:rsid w:val="00C227F9"/>
    <w:rsid w:val="00C23413"/>
    <w:rsid w:val="00C23740"/>
    <w:rsid w:val="00C2417E"/>
    <w:rsid w:val="00C24714"/>
    <w:rsid w:val="00C2495A"/>
    <w:rsid w:val="00C2523A"/>
    <w:rsid w:val="00C25407"/>
    <w:rsid w:val="00C258EC"/>
    <w:rsid w:val="00C25E80"/>
    <w:rsid w:val="00C26B69"/>
    <w:rsid w:val="00C26B70"/>
    <w:rsid w:val="00C27FE1"/>
    <w:rsid w:val="00C30089"/>
    <w:rsid w:val="00C300FD"/>
    <w:rsid w:val="00C3018D"/>
    <w:rsid w:val="00C30DCF"/>
    <w:rsid w:val="00C30FB7"/>
    <w:rsid w:val="00C3124D"/>
    <w:rsid w:val="00C31B6B"/>
    <w:rsid w:val="00C31E3D"/>
    <w:rsid w:val="00C32390"/>
    <w:rsid w:val="00C3254C"/>
    <w:rsid w:val="00C32766"/>
    <w:rsid w:val="00C32E9C"/>
    <w:rsid w:val="00C33BC9"/>
    <w:rsid w:val="00C33F0A"/>
    <w:rsid w:val="00C33F7F"/>
    <w:rsid w:val="00C34051"/>
    <w:rsid w:val="00C34591"/>
    <w:rsid w:val="00C35191"/>
    <w:rsid w:val="00C35692"/>
    <w:rsid w:val="00C35B36"/>
    <w:rsid w:val="00C362B5"/>
    <w:rsid w:val="00C3645A"/>
    <w:rsid w:val="00C36AEE"/>
    <w:rsid w:val="00C36E27"/>
    <w:rsid w:val="00C36F6F"/>
    <w:rsid w:val="00C37455"/>
    <w:rsid w:val="00C40145"/>
    <w:rsid w:val="00C40292"/>
    <w:rsid w:val="00C4072B"/>
    <w:rsid w:val="00C40920"/>
    <w:rsid w:val="00C40C8B"/>
    <w:rsid w:val="00C410A5"/>
    <w:rsid w:val="00C41DFA"/>
    <w:rsid w:val="00C42257"/>
    <w:rsid w:val="00C42287"/>
    <w:rsid w:val="00C42C57"/>
    <w:rsid w:val="00C42E60"/>
    <w:rsid w:val="00C433E4"/>
    <w:rsid w:val="00C436D7"/>
    <w:rsid w:val="00C43AD9"/>
    <w:rsid w:val="00C43BF4"/>
    <w:rsid w:val="00C446B0"/>
    <w:rsid w:val="00C452E0"/>
    <w:rsid w:val="00C45806"/>
    <w:rsid w:val="00C467DE"/>
    <w:rsid w:val="00C46BEA"/>
    <w:rsid w:val="00C4734E"/>
    <w:rsid w:val="00C473BD"/>
    <w:rsid w:val="00C47D7F"/>
    <w:rsid w:val="00C50580"/>
    <w:rsid w:val="00C50656"/>
    <w:rsid w:val="00C51185"/>
    <w:rsid w:val="00C5242E"/>
    <w:rsid w:val="00C52912"/>
    <w:rsid w:val="00C53E92"/>
    <w:rsid w:val="00C54236"/>
    <w:rsid w:val="00C54609"/>
    <w:rsid w:val="00C55606"/>
    <w:rsid w:val="00C55BBA"/>
    <w:rsid w:val="00C56B17"/>
    <w:rsid w:val="00C570D6"/>
    <w:rsid w:val="00C571EB"/>
    <w:rsid w:val="00C5734F"/>
    <w:rsid w:val="00C57428"/>
    <w:rsid w:val="00C57758"/>
    <w:rsid w:val="00C577CD"/>
    <w:rsid w:val="00C5785A"/>
    <w:rsid w:val="00C578BE"/>
    <w:rsid w:val="00C57E24"/>
    <w:rsid w:val="00C60C2C"/>
    <w:rsid w:val="00C612BA"/>
    <w:rsid w:val="00C613B7"/>
    <w:rsid w:val="00C614FE"/>
    <w:rsid w:val="00C61607"/>
    <w:rsid w:val="00C61924"/>
    <w:rsid w:val="00C625FC"/>
    <w:rsid w:val="00C6270E"/>
    <w:rsid w:val="00C631C6"/>
    <w:rsid w:val="00C63290"/>
    <w:rsid w:val="00C634CC"/>
    <w:rsid w:val="00C63733"/>
    <w:rsid w:val="00C63E7A"/>
    <w:rsid w:val="00C649D1"/>
    <w:rsid w:val="00C655A9"/>
    <w:rsid w:val="00C65F84"/>
    <w:rsid w:val="00C66DF2"/>
    <w:rsid w:val="00C6737D"/>
    <w:rsid w:val="00C674D1"/>
    <w:rsid w:val="00C67916"/>
    <w:rsid w:val="00C7030D"/>
    <w:rsid w:val="00C703DB"/>
    <w:rsid w:val="00C706E1"/>
    <w:rsid w:val="00C70F32"/>
    <w:rsid w:val="00C71317"/>
    <w:rsid w:val="00C717BA"/>
    <w:rsid w:val="00C71AA7"/>
    <w:rsid w:val="00C72C17"/>
    <w:rsid w:val="00C73501"/>
    <w:rsid w:val="00C736FC"/>
    <w:rsid w:val="00C73CE0"/>
    <w:rsid w:val="00C73CE9"/>
    <w:rsid w:val="00C74595"/>
    <w:rsid w:val="00C74DD0"/>
    <w:rsid w:val="00C74E31"/>
    <w:rsid w:val="00C75457"/>
    <w:rsid w:val="00C762CB"/>
    <w:rsid w:val="00C76608"/>
    <w:rsid w:val="00C76767"/>
    <w:rsid w:val="00C76B12"/>
    <w:rsid w:val="00C76BBF"/>
    <w:rsid w:val="00C76C67"/>
    <w:rsid w:val="00C77584"/>
    <w:rsid w:val="00C77A89"/>
    <w:rsid w:val="00C77C10"/>
    <w:rsid w:val="00C77E1C"/>
    <w:rsid w:val="00C8008D"/>
    <w:rsid w:val="00C80188"/>
    <w:rsid w:val="00C813C3"/>
    <w:rsid w:val="00C815FF"/>
    <w:rsid w:val="00C81B3D"/>
    <w:rsid w:val="00C82A99"/>
    <w:rsid w:val="00C83695"/>
    <w:rsid w:val="00C83905"/>
    <w:rsid w:val="00C83D8B"/>
    <w:rsid w:val="00C84674"/>
    <w:rsid w:val="00C84F78"/>
    <w:rsid w:val="00C854D3"/>
    <w:rsid w:val="00C859A3"/>
    <w:rsid w:val="00C85BA3"/>
    <w:rsid w:val="00C86106"/>
    <w:rsid w:val="00C86CC8"/>
    <w:rsid w:val="00C87A04"/>
    <w:rsid w:val="00C9005F"/>
    <w:rsid w:val="00C900D5"/>
    <w:rsid w:val="00C90D70"/>
    <w:rsid w:val="00C910CA"/>
    <w:rsid w:val="00C91B24"/>
    <w:rsid w:val="00C91C8E"/>
    <w:rsid w:val="00C9244A"/>
    <w:rsid w:val="00C9277A"/>
    <w:rsid w:val="00C92CED"/>
    <w:rsid w:val="00C9340C"/>
    <w:rsid w:val="00C9372C"/>
    <w:rsid w:val="00C93875"/>
    <w:rsid w:val="00C9388D"/>
    <w:rsid w:val="00C93B28"/>
    <w:rsid w:val="00C93F1F"/>
    <w:rsid w:val="00C941EB"/>
    <w:rsid w:val="00C9435A"/>
    <w:rsid w:val="00C94393"/>
    <w:rsid w:val="00C94891"/>
    <w:rsid w:val="00C948C0"/>
    <w:rsid w:val="00C94FFB"/>
    <w:rsid w:val="00C95406"/>
    <w:rsid w:val="00C9694B"/>
    <w:rsid w:val="00C96A16"/>
    <w:rsid w:val="00C96D86"/>
    <w:rsid w:val="00C96FD0"/>
    <w:rsid w:val="00C97198"/>
    <w:rsid w:val="00C9742F"/>
    <w:rsid w:val="00C97562"/>
    <w:rsid w:val="00C97631"/>
    <w:rsid w:val="00CA02BD"/>
    <w:rsid w:val="00CA0919"/>
    <w:rsid w:val="00CA094C"/>
    <w:rsid w:val="00CA0E19"/>
    <w:rsid w:val="00CA1219"/>
    <w:rsid w:val="00CA127D"/>
    <w:rsid w:val="00CA1383"/>
    <w:rsid w:val="00CA1A70"/>
    <w:rsid w:val="00CA23EE"/>
    <w:rsid w:val="00CA24D4"/>
    <w:rsid w:val="00CA2831"/>
    <w:rsid w:val="00CA2CEC"/>
    <w:rsid w:val="00CA3851"/>
    <w:rsid w:val="00CA3921"/>
    <w:rsid w:val="00CA3C74"/>
    <w:rsid w:val="00CA415D"/>
    <w:rsid w:val="00CA4E54"/>
    <w:rsid w:val="00CA5168"/>
    <w:rsid w:val="00CA5A5A"/>
    <w:rsid w:val="00CA5FC3"/>
    <w:rsid w:val="00CA6A53"/>
    <w:rsid w:val="00CB000F"/>
    <w:rsid w:val="00CB01B1"/>
    <w:rsid w:val="00CB073B"/>
    <w:rsid w:val="00CB0EB2"/>
    <w:rsid w:val="00CB0F7B"/>
    <w:rsid w:val="00CB1653"/>
    <w:rsid w:val="00CB17F6"/>
    <w:rsid w:val="00CB19E5"/>
    <w:rsid w:val="00CB1FE1"/>
    <w:rsid w:val="00CB2C18"/>
    <w:rsid w:val="00CB337E"/>
    <w:rsid w:val="00CB3690"/>
    <w:rsid w:val="00CB38C0"/>
    <w:rsid w:val="00CB3EC0"/>
    <w:rsid w:val="00CB42B2"/>
    <w:rsid w:val="00CB4C51"/>
    <w:rsid w:val="00CB4D62"/>
    <w:rsid w:val="00CB4FE6"/>
    <w:rsid w:val="00CB5C0B"/>
    <w:rsid w:val="00CB6080"/>
    <w:rsid w:val="00CB6820"/>
    <w:rsid w:val="00CB6A39"/>
    <w:rsid w:val="00CB6D89"/>
    <w:rsid w:val="00CB72E5"/>
    <w:rsid w:val="00CB7D53"/>
    <w:rsid w:val="00CC0976"/>
    <w:rsid w:val="00CC0D52"/>
    <w:rsid w:val="00CC0F4F"/>
    <w:rsid w:val="00CC2079"/>
    <w:rsid w:val="00CC2BD7"/>
    <w:rsid w:val="00CC32E4"/>
    <w:rsid w:val="00CC403B"/>
    <w:rsid w:val="00CC4683"/>
    <w:rsid w:val="00CC4A6B"/>
    <w:rsid w:val="00CC6C52"/>
    <w:rsid w:val="00CC6E13"/>
    <w:rsid w:val="00CC7939"/>
    <w:rsid w:val="00CC7F32"/>
    <w:rsid w:val="00CD02E4"/>
    <w:rsid w:val="00CD05B0"/>
    <w:rsid w:val="00CD0A18"/>
    <w:rsid w:val="00CD0E34"/>
    <w:rsid w:val="00CD11A4"/>
    <w:rsid w:val="00CD18B3"/>
    <w:rsid w:val="00CD202F"/>
    <w:rsid w:val="00CD2293"/>
    <w:rsid w:val="00CD2F5C"/>
    <w:rsid w:val="00CD38BD"/>
    <w:rsid w:val="00CD38E4"/>
    <w:rsid w:val="00CD3A06"/>
    <w:rsid w:val="00CD3FE9"/>
    <w:rsid w:val="00CD422B"/>
    <w:rsid w:val="00CD479A"/>
    <w:rsid w:val="00CD520A"/>
    <w:rsid w:val="00CD5B87"/>
    <w:rsid w:val="00CD69F2"/>
    <w:rsid w:val="00CD6C54"/>
    <w:rsid w:val="00CD7716"/>
    <w:rsid w:val="00CD7D79"/>
    <w:rsid w:val="00CD7F6C"/>
    <w:rsid w:val="00CE04E9"/>
    <w:rsid w:val="00CE072E"/>
    <w:rsid w:val="00CE07B5"/>
    <w:rsid w:val="00CE09AB"/>
    <w:rsid w:val="00CE1814"/>
    <w:rsid w:val="00CE20B0"/>
    <w:rsid w:val="00CE4252"/>
    <w:rsid w:val="00CE45CF"/>
    <w:rsid w:val="00CE49C7"/>
    <w:rsid w:val="00CE4A51"/>
    <w:rsid w:val="00CE544A"/>
    <w:rsid w:val="00CE5643"/>
    <w:rsid w:val="00CE5B54"/>
    <w:rsid w:val="00CE5D53"/>
    <w:rsid w:val="00CE6782"/>
    <w:rsid w:val="00CE6E58"/>
    <w:rsid w:val="00CE708A"/>
    <w:rsid w:val="00CE7905"/>
    <w:rsid w:val="00CE7980"/>
    <w:rsid w:val="00CF01F9"/>
    <w:rsid w:val="00CF07E6"/>
    <w:rsid w:val="00CF0817"/>
    <w:rsid w:val="00CF0D37"/>
    <w:rsid w:val="00CF131B"/>
    <w:rsid w:val="00CF133C"/>
    <w:rsid w:val="00CF1784"/>
    <w:rsid w:val="00CF1DBC"/>
    <w:rsid w:val="00CF3122"/>
    <w:rsid w:val="00CF3654"/>
    <w:rsid w:val="00CF39AF"/>
    <w:rsid w:val="00CF3EAE"/>
    <w:rsid w:val="00CF3EFC"/>
    <w:rsid w:val="00CF4014"/>
    <w:rsid w:val="00CF402D"/>
    <w:rsid w:val="00CF4089"/>
    <w:rsid w:val="00CF42F4"/>
    <w:rsid w:val="00CF4CBA"/>
    <w:rsid w:val="00CF54AC"/>
    <w:rsid w:val="00CF5E7A"/>
    <w:rsid w:val="00CF656F"/>
    <w:rsid w:val="00CF66E4"/>
    <w:rsid w:val="00CF6CF5"/>
    <w:rsid w:val="00CF6D63"/>
    <w:rsid w:val="00CF75AD"/>
    <w:rsid w:val="00CF760E"/>
    <w:rsid w:val="00CF77B5"/>
    <w:rsid w:val="00D0013D"/>
    <w:rsid w:val="00D00335"/>
    <w:rsid w:val="00D00A10"/>
    <w:rsid w:val="00D01F58"/>
    <w:rsid w:val="00D02342"/>
    <w:rsid w:val="00D03A7B"/>
    <w:rsid w:val="00D042CC"/>
    <w:rsid w:val="00D04E16"/>
    <w:rsid w:val="00D05708"/>
    <w:rsid w:val="00D05AC2"/>
    <w:rsid w:val="00D05C7C"/>
    <w:rsid w:val="00D05C7E"/>
    <w:rsid w:val="00D05F80"/>
    <w:rsid w:val="00D061F7"/>
    <w:rsid w:val="00D068B1"/>
    <w:rsid w:val="00D10257"/>
    <w:rsid w:val="00D1036A"/>
    <w:rsid w:val="00D1109D"/>
    <w:rsid w:val="00D1171D"/>
    <w:rsid w:val="00D117C9"/>
    <w:rsid w:val="00D11AE2"/>
    <w:rsid w:val="00D11D71"/>
    <w:rsid w:val="00D126F4"/>
    <w:rsid w:val="00D127AF"/>
    <w:rsid w:val="00D12A7A"/>
    <w:rsid w:val="00D12BFF"/>
    <w:rsid w:val="00D130F8"/>
    <w:rsid w:val="00D13606"/>
    <w:rsid w:val="00D13B7B"/>
    <w:rsid w:val="00D14574"/>
    <w:rsid w:val="00D14CD9"/>
    <w:rsid w:val="00D14D5E"/>
    <w:rsid w:val="00D154C0"/>
    <w:rsid w:val="00D157FD"/>
    <w:rsid w:val="00D1588D"/>
    <w:rsid w:val="00D15C23"/>
    <w:rsid w:val="00D15D99"/>
    <w:rsid w:val="00D15DEB"/>
    <w:rsid w:val="00D15EAE"/>
    <w:rsid w:val="00D165B5"/>
    <w:rsid w:val="00D1687B"/>
    <w:rsid w:val="00D16F76"/>
    <w:rsid w:val="00D17310"/>
    <w:rsid w:val="00D17845"/>
    <w:rsid w:val="00D17881"/>
    <w:rsid w:val="00D20686"/>
    <w:rsid w:val="00D20DCD"/>
    <w:rsid w:val="00D21201"/>
    <w:rsid w:val="00D21462"/>
    <w:rsid w:val="00D21741"/>
    <w:rsid w:val="00D21884"/>
    <w:rsid w:val="00D218D5"/>
    <w:rsid w:val="00D21927"/>
    <w:rsid w:val="00D22264"/>
    <w:rsid w:val="00D22471"/>
    <w:rsid w:val="00D229D8"/>
    <w:rsid w:val="00D239C1"/>
    <w:rsid w:val="00D23AEA"/>
    <w:rsid w:val="00D23BE0"/>
    <w:rsid w:val="00D24957"/>
    <w:rsid w:val="00D25312"/>
    <w:rsid w:val="00D25598"/>
    <w:rsid w:val="00D258A4"/>
    <w:rsid w:val="00D26145"/>
    <w:rsid w:val="00D2659A"/>
    <w:rsid w:val="00D26864"/>
    <w:rsid w:val="00D270CD"/>
    <w:rsid w:val="00D274AE"/>
    <w:rsid w:val="00D27ED8"/>
    <w:rsid w:val="00D27F12"/>
    <w:rsid w:val="00D3064A"/>
    <w:rsid w:val="00D31127"/>
    <w:rsid w:val="00D3119A"/>
    <w:rsid w:val="00D31239"/>
    <w:rsid w:val="00D3265C"/>
    <w:rsid w:val="00D33427"/>
    <w:rsid w:val="00D33F13"/>
    <w:rsid w:val="00D348AB"/>
    <w:rsid w:val="00D3493E"/>
    <w:rsid w:val="00D34C34"/>
    <w:rsid w:val="00D35D24"/>
    <w:rsid w:val="00D37237"/>
    <w:rsid w:val="00D372CF"/>
    <w:rsid w:val="00D3740F"/>
    <w:rsid w:val="00D374A9"/>
    <w:rsid w:val="00D37A1E"/>
    <w:rsid w:val="00D37B0A"/>
    <w:rsid w:val="00D405BB"/>
    <w:rsid w:val="00D40858"/>
    <w:rsid w:val="00D40BF2"/>
    <w:rsid w:val="00D41171"/>
    <w:rsid w:val="00D41209"/>
    <w:rsid w:val="00D41754"/>
    <w:rsid w:val="00D4273F"/>
    <w:rsid w:val="00D42C53"/>
    <w:rsid w:val="00D43326"/>
    <w:rsid w:val="00D433D1"/>
    <w:rsid w:val="00D437CC"/>
    <w:rsid w:val="00D439B8"/>
    <w:rsid w:val="00D43AD0"/>
    <w:rsid w:val="00D43D97"/>
    <w:rsid w:val="00D4410F"/>
    <w:rsid w:val="00D44675"/>
    <w:rsid w:val="00D45F69"/>
    <w:rsid w:val="00D46C1A"/>
    <w:rsid w:val="00D4799F"/>
    <w:rsid w:val="00D50F2D"/>
    <w:rsid w:val="00D51411"/>
    <w:rsid w:val="00D51783"/>
    <w:rsid w:val="00D51AB4"/>
    <w:rsid w:val="00D527BC"/>
    <w:rsid w:val="00D52E75"/>
    <w:rsid w:val="00D53831"/>
    <w:rsid w:val="00D54D9D"/>
    <w:rsid w:val="00D54E73"/>
    <w:rsid w:val="00D5514A"/>
    <w:rsid w:val="00D55534"/>
    <w:rsid w:val="00D55DC3"/>
    <w:rsid w:val="00D56810"/>
    <w:rsid w:val="00D5692B"/>
    <w:rsid w:val="00D57E83"/>
    <w:rsid w:val="00D60CF4"/>
    <w:rsid w:val="00D60FBE"/>
    <w:rsid w:val="00D611FD"/>
    <w:rsid w:val="00D61BAB"/>
    <w:rsid w:val="00D6226D"/>
    <w:rsid w:val="00D62607"/>
    <w:rsid w:val="00D62B3F"/>
    <w:rsid w:val="00D62BAE"/>
    <w:rsid w:val="00D62D93"/>
    <w:rsid w:val="00D64692"/>
    <w:rsid w:val="00D64CA2"/>
    <w:rsid w:val="00D657ED"/>
    <w:rsid w:val="00D65924"/>
    <w:rsid w:val="00D67551"/>
    <w:rsid w:val="00D67C42"/>
    <w:rsid w:val="00D67D41"/>
    <w:rsid w:val="00D70122"/>
    <w:rsid w:val="00D70488"/>
    <w:rsid w:val="00D70A10"/>
    <w:rsid w:val="00D71868"/>
    <w:rsid w:val="00D728E9"/>
    <w:rsid w:val="00D73062"/>
    <w:rsid w:val="00D733EE"/>
    <w:rsid w:val="00D73913"/>
    <w:rsid w:val="00D747B3"/>
    <w:rsid w:val="00D748D2"/>
    <w:rsid w:val="00D74D80"/>
    <w:rsid w:val="00D74F00"/>
    <w:rsid w:val="00D766B1"/>
    <w:rsid w:val="00D76775"/>
    <w:rsid w:val="00D77491"/>
    <w:rsid w:val="00D8057F"/>
    <w:rsid w:val="00D80CFF"/>
    <w:rsid w:val="00D813C9"/>
    <w:rsid w:val="00D816E5"/>
    <w:rsid w:val="00D81F89"/>
    <w:rsid w:val="00D82010"/>
    <w:rsid w:val="00D82281"/>
    <w:rsid w:val="00D82804"/>
    <w:rsid w:val="00D82C09"/>
    <w:rsid w:val="00D83087"/>
    <w:rsid w:val="00D83D7B"/>
    <w:rsid w:val="00D83DDB"/>
    <w:rsid w:val="00D83DE2"/>
    <w:rsid w:val="00D842FF"/>
    <w:rsid w:val="00D8463E"/>
    <w:rsid w:val="00D84ADF"/>
    <w:rsid w:val="00D84C09"/>
    <w:rsid w:val="00D84FF2"/>
    <w:rsid w:val="00D85255"/>
    <w:rsid w:val="00D8527F"/>
    <w:rsid w:val="00D85ADC"/>
    <w:rsid w:val="00D86D1F"/>
    <w:rsid w:val="00D86EB6"/>
    <w:rsid w:val="00D870B9"/>
    <w:rsid w:val="00D87455"/>
    <w:rsid w:val="00D87F90"/>
    <w:rsid w:val="00D9031F"/>
    <w:rsid w:val="00D91673"/>
    <w:rsid w:val="00D9167A"/>
    <w:rsid w:val="00D9199F"/>
    <w:rsid w:val="00D92AC7"/>
    <w:rsid w:val="00D92F03"/>
    <w:rsid w:val="00D92F39"/>
    <w:rsid w:val="00D93182"/>
    <w:rsid w:val="00D9339A"/>
    <w:rsid w:val="00D9391D"/>
    <w:rsid w:val="00D93B2F"/>
    <w:rsid w:val="00D93CBB"/>
    <w:rsid w:val="00D93D72"/>
    <w:rsid w:val="00D93D81"/>
    <w:rsid w:val="00D94031"/>
    <w:rsid w:val="00D9485A"/>
    <w:rsid w:val="00D95316"/>
    <w:rsid w:val="00D9566B"/>
    <w:rsid w:val="00D95793"/>
    <w:rsid w:val="00D95AEF"/>
    <w:rsid w:val="00D96821"/>
    <w:rsid w:val="00D96AE0"/>
    <w:rsid w:val="00D96E41"/>
    <w:rsid w:val="00D96E4A"/>
    <w:rsid w:val="00D974FD"/>
    <w:rsid w:val="00D9771E"/>
    <w:rsid w:val="00DA000E"/>
    <w:rsid w:val="00DA0294"/>
    <w:rsid w:val="00DA0D08"/>
    <w:rsid w:val="00DA10F8"/>
    <w:rsid w:val="00DA1E6F"/>
    <w:rsid w:val="00DA21A0"/>
    <w:rsid w:val="00DA2344"/>
    <w:rsid w:val="00DA24E5"/>
    <w:rsid w:val="00DA2615"/>
    <w:rsid w:val="00DA27DD"/>
    <w:rsid w:val="00DA2CAB"/>
    <w:rsid w:val="00DA2E48"/>
    <w:rsid w:val="00DA2EDE"/>
    <w:rsid w:val="00DA3331"/>
    <w:rsid w:val="00DA333A"/>
    <w:rsid w:val="00DA3950"/>
    <w:rsid w:val="00DA3EF5"/>
    <w:rsid w:val="00DA4302"/>
    <w:rsid w:val="00DA47DD"/>
    <w:rsid w:val="00DA4AE7"/>
    <w:rsid w:val="00DA4E85"/>
    <w:rsid w:val="00DA526E"/>
    <w:rsid w:val="00DA5931"/>
    <w:rsid w:val="00DA5A1D"/>
    <w:rsid w:val="00DA679E"/>
    <w:rsid w:val="00DA7543"/>
    <w:rsid w:val="00DA765D"/>
    <w:rsid w:val="00DA7772"/>
    <w:rsid w:val="00DA7C6D"/>
    <w:rsid w:val="00DB0373"/>
    <w:rsid w:val="00DB106C"/>
    <w:rsid w:val="00DB10A7"/>
    <w:rsid w:val="00DB1A16"/>
    <w:rsid w:val="00DB1B48"/>
    <w:rsid w:val="00DB1DDF"/>
    <w:rsid w:val="00DB26CB"/>
    <w:rsid w:val="00DB29FA"/>
    <w:rsid w:val="00DB2ACE"/>
    <w:rsid w:val="00DB2B23"/>
    <w:rsid w:val="00DB2F50"/>
    <w:rsid w:val="00DB36A0"/>
    <w:rsid w:val="00DB3726"/>
    <w:rsid w:val="00DB3CE7"/>
    <w:rsid w:val="00DB5387"/>
    <w:rsid w:val="00DB5467"/>
    <w:rsid w:val="00DB5797"/>
    <w:rsid w:val="00DB6298"/>
    <w:rsid w:val="00DB6831"/>
    <w:rsid w:val="00DB6B9A"/>
    <w:rsid w:val="00DB7036"/>
    <w:rsid w:val="00DB7F26"/>
    <w:rsid w:val="00DC0160"/>
    <w:rsid w:val="00DC030D"/>
    <w:rsid w:val="00DC0476"/>
    <w:rsid w:val="00DC05A1"/>
    <w:rsid w:val="00DC092A"/>
    <w:rsid w:val="00DC0959"/>
    <w:rsid w:val="00DC16B8"/>
    <w:rsid w:val="00DC1B1A"/>
    <w:rsid w:val="00DC1BAA"/>
    <w:rsid w:val="00DC1F77"/>
    <w:rsid w:val="00DC23D2"/>
    <w:rsid w:val="00DC2BF8"/>
    <w:rsid w:val="00DC2DF7"/>
    <w:rsid w:val="00DC2E3F"/>
    <w:rsid w:val="00DC2E8B"/>
    <w:rsid w:val="00DC2EE3"/>
    <w:rsid w:val="00DC344B"/>
    <w:rsid w:val="00DC3B0B"/>
    <w:rsid w:val="00DC3FEE"/>
    <w:rsid w:val="00DC41F3"/>
    <w:rsid w:val="00DC5455"/>
    <w:rsid w:val="00DC56F6"/>
    <w:rsid w:val="00DC5835"/>
    <w:rsid w:val="00DC6391"/>
    <w:rsid w:val="00DC639A"/>
    <w:rsid w:val="00DC68B6"/>
    <w:rsid w:val="00DC6E7B"/>
    <w:rsid w:val="00DC702E"/>
    <w:rsid w:val="00DC746A"/>
    <w:rsid w:val="00DC7547"/>
    <w:rsid w:val="00DD01A7"/>
    <w:rsid w:val="00DD04BF"/>
    <w:rsid w:val="00DD08F7"/>
    <w:rsid w:val="00DD0ED4"/>
    <w:rsid w:val="00DD12FD"/>
    <w:rsid w:val="00DD145E"/>
    <w:rsid w:val="00DD1554"/>
    <w:rsid w:val="00DD15E8"/>
    <w:rsid w:val="00DD1764"/>
    <w:rsid w:val="00DD234B"/>
    <w:rsid w:val="00DD23DF"/>
    <w:rsid w:val="00DD2E92"/>
    <w:rsid w:val="00DD311E"/>
    <w:rsid w:val="00DD3FF4"/>
    <w:rsid w:val="00DD4233"/>
    <w:rsid w:val="00DD465F"/>
    <w:rsid w:val="00DD5160"/>
    <w:rsid w:val="00DD5506"/>
    <w:rsid w:val="00DD56FA"/>
    <w:rsid w:val="00DD58C5"/>
    <w:rsid w:val="00DD5DD2"/>
    <w:rsid w:val="00DD5EB8"/>
    <w:rsid w:val="00DD5ED2"/>
    <w:rsid w:val="00DD618E"/>
    <w:rsid w:val="00DD6D2B"/>
    <w:rsid w:val="00DD782E"/>
    <w:rsid w:val="00DD7879"/>
    <w:rsid w:val="00DE09FE"/>
    <w:rsid w:val="00DE0A62"/>
    <w:rsid w:val="00DE0E38"/>
    <w:rsid w:val="00DE2341"/>
    <w:rsid w:val="00DE298F"/>
    <w:rsid w:val="00DE2BE2"/>
    <w:rsid w:val="00DE34E1"/>
    <w:rsid w:val="00DE3A5E"/>
    <w:rsid w:val="00DE4706"/>
    <w:rsid w:val="00DE4A27"/>
    <w:rsid w:val="00DE4B64"/>
    <w:rsid w:val="00DE4D12"/>
    <w:rsid w:val="00DE4E08"/>
    <w:rsid w:val="00DE56B1"/>
    <w:rsid w:val="00DE577A"/>
    <w:rsid w:val="00DE58CF"/>
    <w:rsid w:val="00DE6417"/>
    <w:rsid w:val="00DE64FA"/>
    <w:rsid w:val="00DE70A6"/>
    <w:rsid w:val="00DE7642"/>
    <w:rsid w:val="00DE7726"/>
    <w:rsid w:val="00DF026B"/>
    <w:rsid w:val="00DF07EF"/>
    <w:rsid w:val="00DF0B12"/>
    <w:rsid w:val="00DF0D21"/>
    <w:rsid w:val="00DF10AA"/>
    <w:rsid w:val="00DF2161"/>
    <w:rsid w:val="00DF26DB"/>
    <w:rsid w:val="00DF29F9"/>
    <w:rsid w:val="00DF306F"/>
    <w:rsid w:val="00DF4114"/>
    <w:rsid w:val="00DF4801"/>
    <w:rsid w:val="00DF64A4"/>
    <w:rsid w:val="00DF65BA"/>
    <w:rsid w:val="00DF677F"/>
    <w:rsid w:val="00DF68E7"/>
    <w:rsid w:val="00DF7CBF"/>
    <w:rsid w:val="00E000BC"/>
    <w:rsid w:val="00E004B9"/>
    <w:rsid w:val="00E00535"/>
    <w:rsid w:val="00E015BE"/>
    <w:rsid w:val="00E02589"/>
    <w:rsid w:val="00E02820"/>
    <w:rsid w:val="00E029D4"/>
    <w:rsid w:val="00E0310D"/>
    <w:rsid w:val="00E038B2"/>
    <w:rsid w:val="00E03BEA"/>
    <w:rsid w:val="00E042CA"/>
    <w:rsid w:val="00E04737"/>
    <w:rsid w:val="00E048B6"/>
    <w:rsid w:val="00E05C38"/>
    <w:rsid w:val="00E05CAB"/>
    <w:rsid w:val="00E05D8B"/>
    <w:rsid w:val="00E05DC5"/>
    <w:rsid w:val="00E062A2"/>
    <w:rsid w:val="00E062BA"/>
    <w:rsid w:val="00E06512"/>
    <w:rsid w:val="00E07130"/>
    <w:rsid w:val="00E07D0E"/>
    <w:rsid w:val="00E113F3"/>
    <w:rsid w:val="00E115A8"/>
    <w:rsid w:val="00E11938"/>
    <w:rsid w:val="00E11C6E"/>
    <w:rsid w:val="00E11ECA"/>
    <w:rsid w:val="00E1215A"/>
    <w:rsid w:val="00E125AE"/>
    <w:rsid w:val="00E12882"/>
    <w:rsid w:val="00E130B6"/>
    <w:rsid w:val="00E1315B"/>
    <w:rsid w:val="00E13EA1"/>
    <w:rsid w:val="00E14A01"/>
    <w:rsid w:val="00E154C7"/>
    <w:rsid w:val="00E159FF"/>
    <w:rsid w:val="00E165CC"/>
    <w:rsid w:val="00E16654"/>
    <w:rsid w:val="00E1678A"/>
    <w:rsid w:val="00E170B9"/>
    <w:rsid w:val="00E172E1"/>
    <w:rsid w:val="00E1768D"/>
    <w:rsid w:val="00E17B31"/>
    <w:rsid w:val="00E17B5F"/>
    <w:rsid w:val="00E20881"/>
    <w:rsid w:val="00E20FA3"/>
    <w:rsid w:val="00E2185E"/>
    <w:rsid w:val="00E21904"/>
    <w:rsid w:val="00E21A69"/>
    <w:rsid w:val="00E21FBA"/>
    <w:rsid w:val="00E22BFE"/>
    <w:rsid w:val="00E232CA"/>
    <w:rsid w:val="00E23570"/>
    <w:rsid w:val="00E23A3C"/>
    <w:rsid w:val="00E23D70"/>
    <w:rsid w:val="00E240D9"/>
    <w:rsid w:val="00E241D4"/>
    <w:rsid w:val="00E2491B"/>
    <w:rsid w:val="00E265D4"/>
    <w:rsid w:val="00E26C5A"/>
    <w:rsid w:val="00E26CB0"/>
    <w:rsid w:val="00E26F40"/>
    <w:rsid w:val="00E27808"/>
    <w:rsid w:val="00E279C3"/>
    <w:rsid w:val="00E27B7A"/>
    <w:rsid w:val="00E27B99"/>
    <w:rsid w:val="00E30A91"/>
    <w:rsid w:val="00E30EAA"/>
    <w:rsid w:val="00E327A4"/>
    <w:rsid w:val="00E32B5A"/>
    <w:rsid w:val="00E3325B"/>
    <w:rsid w:val="00E33682"/>
    <w:rsid w:val="00E336AD"/>
    <w:rsid w:val="00E33E8A"/>
    <w:rsid w:val="00E344CC"/>
    <w:rsid w:val="00E3452A"/>
    <w:rsid w:val="00E34621"/>
    <w:rsid w:val="00E3471C"/>
    <w:rsid w:val="00E34FC4"/>
    <w:rsid w:val="00E35084"/>
    <w:rsid w:val="00E35257"/>
    <w:rsid w:val="00E352BF"/>
    <w:rsid w:val="00E35F5E"/>
    <w:rsid w:val="00E365A4"/>
    <w:rsid w:val="00E36B0E"/>
    <w:rsid w:val="00E36E4F"/>
    <w:rsid w:val="00E375EF"/>
    <w:rsid w:val="00E37622"/>
    <w:rsid w:val="00E377B5"/>
    <w:rsid w:val="00E40550"/>
    <w:rsid w:val="00E405FC"/>
    <w:rsid w:val="00E40789"/>
    <w:rsid w:val="00E40C66"/>
    <w:rsid w:val="00E40EDA"/>
    <w:rsid w:val="00E40F39"/>
    <w:rsid w:val="00E41AF6"/>
    <w:rsid w:val="00E41F74"/>
    <w:rsid w:val="00E42048"/>
    <w:rsid w:val="00E4213B"/>
    <w:rsid w:val="00E42481"/>
    <w:rsid w:val="00E42BEA"/>
    <w:rsid w:val="00E43178"/>
    <w:rsid w:val="00E44114"/>
    <w:rsid w:val="00E45144"/>
    <w:rsid w:val="00E460B2"/>
    <w:rsid w:val="00E46334"/>
    <w:rsid w:val="00E46BC7"/>
    <w:rsid w:val="00E47B49"/>
    <w:rsid w:val="00E50E10"/>
    <w:rsid w:val="00E5144A"/>
    <w:rsid w:val="00E51680"/>
    <w:rsid w:val="00E51D7A"/>
    <w:rsid w:val="00E51F22"/>
    <w:rsid w:val="00E53CAA"/>
    <w:rsid w:val="00E53D16"/>
    <w:rsid w:val="00E54F01"/>
    <w:rsid w:val="00E55879"/>
    <w:rsid w:val="00E55B4E"/>
    <w:rsid w:val="00E55DDA"/>
    <w:rsid w:val="00E56096"/>
    <w:rsid w:val="00E572EE"/>
    <w:rsid w:val="00E5755E"/>
    <w:rsid w:val="00E6088E"/>
    <w:rsid w:val="00E60933"/>
    <w:rsid w:val="00E60BB5"/>
    <w:rsid w:val="00E61A6E"/>
    <w:rsid w:val="00E61D89"/>
    <w:rsid w:val="00E6214D"/>
    <w:rsid w:val="00E62B2D"/>
    <w:rsid w:val="00E62F62"/>
    <w:rsid w:val="00E6304F"/>
    <w:rsid w:val="00E6312F"/>
    <w:rsid w:val="00E63604"/>
    <w:rsid w:val="00E63EFE"/>
    <w:rsid w:val="00E64511"/>
    <w:rsid w:val="00E64643"/>
    <w:rsid w:val="00E64729"/>
    <w:rsid w:val="00E649CD"/>
    <w:rsid w:val="00E64A29"/>
    <w:rsid w:val="00E64B93"/>
    <w:rsid w:val="00E656AA"/>
    <w:rsid w:val="00E65715"/>
    <w:rsid w:val="00E6571A"/>
    <w:rsid w:val="00E65F79"/>
    <w:rsid w:val="00E67B58"/>
    <w:rsid w:val="00E67DCF"/>
    <w:rsid w:val="00E700D3"/>
    <w:rsid w:val="00E7019A"/>
    <w:rsid w:val="00E70235"/>
    <w:rsid w:val="00E702AC"/>
    <w:rsid w:val="00E7030F"/>
    <w:rsid w:val="00E707B2"/>
    <w:rsid w:val="00E70CD5"/>
    <w:rsid w:val="00E713FE"/>
    <w:rsid w:val="00E71F28"/>
    <w:rsid w:val="00E71F5B"/>
    <w:rsid w:val="00E7203C"/>
    <w:rsid w:val="00E72245"/>
    <w:rsid w:val="00E7259F"/>
    <w:rsid w:val="00E725D3"/>
    <w:rsid w:val="00E738AD"/>
    <w:rsid w:val="00E73A15"/>
    <w:rsid w:val="00E73EEC"/>
    <w:rsid w:val="00E752A0"/>
    <w:rsid w:val="00E7567A"/>
    <w:rsid w:val="00E756BA"/>
    <w:rsid w:val="00E76008"/>
    <w:rsid w:val="00E772DB"/>
    <w:rsid w:val="00E775CB"/>
    <w:rsid w:val="00E77BF3"/>
    <w:rsid w:val="00E77FA6"/>
    <w:rsid w:val="00E8029D"/>
    <w:rsid w:val="00E8034C"/>
    <w:rsid w:val="00E805E3"/>
    <w:rsid w:val="00E81ED3"/>
    <w:rsid w:val="00E827BC"/>
    <w:rsid w:val="00E82970"/>
    <w:rsid w:val="00E82A55"/>
    <w:rsid w:val="00E82FC2"/>
    <w:rsid w:val="00E838AB"/>
    <w:rsid w:val="00E83BBC"/>
    <w:rsid w:val="00E83F6B"/>
    <w:rsid w:val="00E84830"/>
    <w:rsid w:val="00E84CAF"/>
    <w:rsid w:val="00E85362"/>
    <w:rsid w:val="00E854CB"/>
    <w:rsid w:val="00E85BFF"/>
    <w:rsid w:val="00E85DF4"/>
    <w:rsid w:val="00E86991"/>
    <w:rsid w:val="00E878AC"/>
    <w:rsid w:val="00E87A2B"/>
    <w:rsid w:val="00E87E4E"/>
    <w:rsid w:val="00E87F34"/>
    <w:rsid w:val="00E90E09"/>
    <w:rsid w:val="00E915EF"/>
    <w:rsid w:val="00E91C8F"/>
    <w:rsid w:val="00E92420"/>
    <w:rsid w:val="00E92E9F"/>
    <w:rsid w:val="00E93479"/>
    <w:rsid w:val="00E938BC"/>
    <w:rsid w:val="00E93DDA"/>
    <w:rsid w:val="00E94229"/>
    <w:rsid w:val="00E942DE"/>
    <w:rsid w:val="00E9463E"/>
    <w:rsid w:val="00E94BBB"/>
    <w:rsid w:val="00E94E62"/>
    <w:rsid w:val="00E9521A"/>
    <w:rsid w:val="00E954B3"/>
    <w:rsid w:val="00E9630B"/>
    <w:rsid w:val="00E967B1"/>
    <w:rsid w:val="00E96A8D"/>
    <w:rsid w:val="00E96DD3"/>
    <w:rsid w:val="00E96E0D"/>
    <w:rsid w:val="00E9723A"/>
    <w:rsid w:val="00E975D8"/>
    <w:rsid w:val="00E977F0"/>
    <w:rsid w:val="00E97A65"/>
    <w:rsid w:val="00EA000F"/>
    <w:rsid w:val="00EA00E9"/>
    <w:rsid w:val="00EA09F2"/>
    <w:rsid w:val="00EA0CC2"/>
    <w:rsid w:val="00EA1129"/>
    <w:rsid w:val="00EA1DA9"/>
    <w:rsid w:val="00EA1E10"/>
    <w:rsid w:val="00EA2766"/>
    <w:rsid w:val="00EA3252"/>
    <w:rsid w:val="00EA32BE"/>
    <w:rsid w:val="00EA33FD"/>
    <w:rsid w:val="00EA3978"/>
    <w:rsid w:val="00EA45BC"/>
    <w:rsid w:val="00EA4952"/>
    <w:rsid w:val="00EA5448"/>
    <w:rsid w:val="00EA56BA"/>
    <w:rsid w:val="00EA56E7"/>
    <w:rsid w:val="00EA5FF8"/>
    <w:rsid w:val="00EA5FFD"/>
    <w:rsid w:val="00EA680A"/>
    <w:rsid w:val="00EA6DE9"/>
    <w:rsid w:val="00EA71C9"/>
    <w:rsid w:val="00EA722F"/>
    <w:rsid w:val="00EA74C2"/>
    <w:rsid w:val="00EA7852"/>
    <w:rsid w:val="00EA7956"/>
    <w:rsid w:val="00EA7B7D"/>
    <w:rsid w:val="00EB0946"/>
    <w:rsid w:val="00EB150D"/>
    <w:rsid w:val="00EB1AA7"/>
    <w:rsid w:val="00EB1AE7"/>
    <w:rsid w:val="00EB246A"/>
    <w:rsid w:val="00EB2A4E"/>
    <w:rsid w:val="00EB2E1D"/>
    <w:rsid w:val="00EB3A5A"/>
    <w:rsid w:val="00EB3C68"/>
    <w:rsid w:val="00EB4974"/>
    <w:rsid w:val="00EB514B"/>
    <w:rsid w:val="00EB54EE"/>
    <w:rsid w:val="00EB61B7"/>
    <w:rsid w:val="00EB6277"/>
    <w:rsid w:val="00EB668F"/>
    <w:rsid w:val="00EB6AC2"/>
    <w:rsid w:val="00EB7E77"/>
    <w:rsid w:val="00EC03C6"/>
    <w:rsid w:val="00EC18D7"/>
    <w:rsid w:val="00EC21ED"/>
    <w:rsid w:val="00EC2625"/>
    <w:rsid w:val="00EC3552"/>
    <w:rsid w:val="00EC457B"/>
    <w:rsid w:val="00EC4BDB"/>
    <w:rsid w:val="00EC533A"/>
    <w:rsid w:val="00EC5349"/>
    <w:rsid w:val="00EC5A97"/>
    <w:rsid w:val="00EC5B95"/>
    <w:rsid w:val="00EC65A0"/>
    <w:rsid w:val="00EC6D7E"/>
    <w:rsid w:val="00EC767D"/>
    <w:rsid w:val="00ED0072"/>
    <w:rsid w:val="00ED0705"/>
    <w:rsid w:val="00ED11AF"/>
    <w:rsid w:val="00ED16CC"/>
    <w:rsid w:val="00ED2B30"/>
    <w:rsid w:val="00ED2D71"/>
    <w:rsid w:val="00ED3BDB"/>
    <w:rsid w:val="00ED3CBA"/>
    <w:rsid w:val="00ED3FA0"/>
    <w:rsid w:val="00ED44D0"/>
    <w:rsid w:val="00ED47C5"/>
    <w:rsid w:val="00ED48B1"/>
    <w:rsid w:val="00ED4E30"/>
    <w:rsid w:val="00ED51AB"/>
    <w:rsid w:val="00ED5399"/>
    <w:rsid w:val="00ED5466"/>
    <w:rsid w:val="00ED6752"/>
    <w:rsid w:val="00ED6B27"/>
    <w:rsid w:val="00ED7B13"/>
    <w:rsid w:val="00EE03C7"/>
    <w:rsid w:val="00EE056A"/>
    <w:rsid w:val="00EE05DD"/>
    <w:rsid w:val="00EE0E1A"/>
    <w:rsid w:val="00EE187D"/>
    <w:rsid w:val="00EE1D2E"/>
    <w:rsid w:val="00EE215A"/>
    <w:rsid w:val="00EE24FD"/>
    <w:rsid w:val="00EE2AF7"/>
    <w:rsid w:val="00EE3AAC"/>
    <w:rsid w:val="00EE48AA"/>
    <w:rsid w:val="00EE57E5"/>
    <w:rsid w:val="00EE602C"/>
    <w:rsid w:val="00EE63A8"/>
    <w:rsid w:val="00EE695D"/>
    <w:rsid w:val="00EE6A66"/>
    <w:rsid w:val="00EE72F9"/>
    <w:rsid w:val="00EE750C"/>
    <w:rsid w:val="00EE76CF"/>
    <w:rsid w:val="00EF0119"/>
    <w:rsid w:val="00EF0526"/>
    <w:rsid w:val="00EF0B8D"/>
    <w:rsid w:val="00EF0E63"/>
    <w:rsid w:val="00EF108D"/>
    <w:rsid w:val="00EF1BC0"/>
    <w:rsid w:val="00EF2439"/>
    <w:rsid w:val="00EF2597"/>
    <w:rsid w:val="00EF2AB8"/>
    <w:rsid w:val="00EF311D"/>
    <w:rsid w:val="00EF3A6C"/>
    <w:rsid w:val="00EF5080"/>
    <w:rsid w:val="00EF51E8"/>
    <w:rsid w:val="00EF5747"/>
    <w:rsid w:val="00EF58AD"/>
    <w:rsid w:val="00EF5EC7"/>
    <w:rsid w:val="00EF6351"/>
    <w:rsid w:val="00EF63D6"/>
    <w:rsid w:val="00EF6A06"/>
    <w:rsid w:val="00EF6AE8"/>
    <w:rsid w:val="00EF6C2D"/>
    <w:rsid w:val="00EF7212"/>
    <w:rsid w:val="00EF7267"/>
    <w:rsid w:val="00EF751D"/>
    <w:rsid w:val="00F00844"/>
    <w:rsid w:val="00F00B1F"/>
    <w:rsid w:val="00F00C2D"/>
    <w:rsid w:val="00F00D37"/>
    <w:rsid w:val="00F00FA0"/>
    <w:rsid w:val="00F01085"/>
    <w:rsid w:val="00F01166"/>
    <w:rsid w:val="00F02109"/>
    <w:rsid w:val="00F028EB"/>
    <w:rsid w:val="00F03174"/>
    <w:rsid w:val="00F03F9D"/>
    <w:rsid w:val="00F045AA"/>
    <w:rsid w:val="00F045D7"/>
    <w:rsid w:val="00F04792"/>
    <w:rsid w:val="00F06119"/>
    <w:rsid w:val="00F070B9"/>
    <w:rsid w:val="00F07B01"/>
    <w:rsid w:val="00F07B20"/>
    <w:rsid w:val="00F1019A"/>
    <w:rsid w:val="00F1253F"/>
    <w:rsid w:val="00F1276C"/>
    <w:rsid w:val="00F136F1"/>
    <w:rsid w:val="00F1377C"/>
    <w:rsid w:val="00F13AC8"/>
    <w:rsid w:val="00F13BDF"/>
    <w:rsid w:val="00F14C71"/>
    <w:rsid w:val="00F14DE5"/>
    <w:rsid w:val="00F150FD"/>
    <w:rsid w:val="00F158B6"/>
    <w:rsid w:val="00F15B86"/>
    <w:rsid w:val="00F15F7F"/>
    <w:rsid w:val="00F16436"/>
    <w:rsid w:val="00F17461"/>
    <w:rsid w:val="00F17DC6"/>
    <w:rsid w:val="00F200F6"/>
    <w:rsid w:val="00F206A9"/>
    <w:rsid w:val="00F210B7"/>
    <w:rsid w:val="00F21B6A"/>
    <w:rsid w:val="00F21C38"/>
    <w:rsid w:val="00F227D2"/>
    <w:rsid w:val="00F22C28"/>
    <w:rsid w:val="00F22C64"/>
    <w:rsid w:val="00F22C67"/>
    <w:rsid w:val="00F23728"/>
    <w:rsid w:val="00F24781"/>
    <w:rsid w:val="00F24AC6"/>
    <w:rsid w:val="00F24C15"/>
    <w:rsid w:val="00F25833"/>
    <w:rsid w:val="00F2650E"/>
    <w:rsid w:val="00F274B4"/>
    <w:rsid w:val="00F278D5"/>
    <w:rsid w:val="00F30649"/>
    <w:rsid w:val="00F30D3B"/>
    <w:rsid w:val="00F3150E"/>
    <w:rsid w:val="00F317FB"/>
    <w:rsid w:val="00F31BAA"/>
    <w:rsid w:val="00F31C77"/>
    <w:rsid w:val="00F32148"/>
    <w:rsid w:val="00F332C8"/>
    <w:rsid w:val="00F332F7"/>
    <w:rsid w:val="00F3356C"/>
    <w:rsid w:val="00F3387A"/>
    <w:rsid w:val="00F3421A"/>
    <w:rsid w:val="00F3462B"/>
    <w:rsid w:val="00F359F8"/>
    <w:rsid w:val="00F35E6E"/>
    <w:rsid w:val="00F35EB0"/>
    <w:rsid w:val="00F3601E"/>
    <w:rsid w:val="00F368BA"/>
    <w:rsid w:val="00F379A6"/>
    <w:rsid w:val="00F40783"/>
    <w:rsid w:val="00F40D37"/>
    <w:rsid w:val="00F411E5"/>
    <w:rsid w:val="00F41730"/>
    <w:rsid w:val="00F4189E"/>
    <w:rsid w:val="00F418FA"/>
    <w:rsid w:val="00F41E1C"/>
    <w:rsid w:val="00F4259E"/>
    <w:rsid w:val="00F432E3"/>
    <w:rsid w:val="00F43A19"/>
    <w:rsid w:val="00F43AD1"/>
    <w:rsid w:val="00F44ADB"/>
    <w:rsid w:val="00F44CD1"/>
    <w:rsid w:val="00F44EAA"/>
    <w:rsid w:val="00F4511F"/>
    <w:rsid w:val="00F45940"/>
    <w:rsid w:val="00F46132"/>
    <w:rsid w:val="00F46391"/>
    <w:rsid w:val="00F46557"/>
    <w:rsid w:val="00F46F8A"/>
    <w:rsid w:val="00F470D7"/>
    <w:rsid w:val="00F47233"/>
    <w:rsid w:val="00F47693"/>
    <w:rsid w:val="00F479C1"/>
    <w:rsid w:val="00F47D15"/>
    <w:rsid w:val="00F47E4D"/>
    <w:rsid w:val="00F50C6C"/>
    <w:rsid w:val="00F50E35"/>
    <w:rsid w:val="00F5126D"/>
    <w:rsid w:val="00F53CBC"/>
    <w:rsid w:val="00F54B04"/>
    <w:rsid w:val="00F54D67"/>
    <w:rsid w:val="00F55314"/>
    <w:rsid w:val="00F5544A"/>
    <w:rsid w:val="00F562FE"/>
    <w:rsid w:val="00F57157"/>
    <w:rsid w:val="00F572A5"/>
    <w:rsid w:val="00F5736C"/>
    <w:rsid w:val="00F57D97"/>
    <w:rsid w:val="00F6000D"/>
    <w:rsid w:val="00F603B9"/>
    <w:rsid w:val="00F606DB"/>
    <w:rsid w:val="00F60A25"/>
    <w:rsid w:val="00F62344"/>
    <w:rsid w:val="00F63077"/>
    <w:rsid w:val="00F634A2"/>
    <w:rsid w:val="00F6354B"/>
    <w:rsid w:val="00F63DD2"/>
    <w:rsid w:val="00F64379"/>
    <w:rsid w:val="00F6470B"/>
    <w:rsid w:val="00F64F9A"/>
    <w:rsid w:val="00F65238"/>
    <w:rsid w:val="00F65826"/>
    <w:rsid w:val="00F65B76"/>
    <w:rsid w:val="00F664EA"/>
    <w:rsid w:val="00F66C94"/>
    <w:rsid w:val="00F670ED"/>
    <w:rsid w:val="00F676A3"/>
    <w:rsid w:val="00F67744"/>
    <w:rsid w:val="00F67D89"/>
    <w:rsid w:val="00F67EFD"/>
    <w:rsid w:val="00F70707"/>
    <w:rsid w:val="00F70AAF"/>
    <w:rsid w:val="00F70E8B"/>
    <w:rsid w:val="00F71024"/>
    <w:rsid w:val="00F718B9"/>
    <w:rsid w:val="00F71CF1"/>
    <w:rsid w:val="00F72223"/>
    <w:rsid w:val="00F726BA"/>
    <w:rsid w:val="00F744C6"/>
    <w:rsid w:val="00F74DA8"/>
    <w:rsid w:val="00F75304"/>
    <w:rsid w:val="00F753A1"/>
    <w:rsid w:val="00F7692B"/>
    <w:rsid w:val="00F77369"/>
    <w:rsid w:val="00F7745C"/>
    <w:rsid w:val="00F778A1"/>
    <w:rsid w:val="00F778D1"/>
    <w:rsid w:val="00F77933"/>
    <w:rsid w:val="00F77E2B"/>
    <w:rsid w:val="00F809EC"/>
    <w:rsid w:val="00F80E15"/>
    <w:rsid w:val="00F81314"/>
    <w:rsid w:val="00F81AE4"/>
    <w:rsid w:val="00F81DB7"/>
    <w:rsid w:val="00F81E0A"/>
    <w:rsid w:val="00F820AA"/>
    <w:rsid w:val="00F822A2"/>
    <w:rsid w:val="00F8235A"/>
    <w:rsid w:val="00F825A4"/>
    <w:rsid w:val="00F82A6C"/>
    <w:rsid w:val="00F83AED"/>
    <w:rsid w:val="00F8492B"/>
    <w:rsid w:val="00F84A9B"/>
    <w:rsid w:val="00F84C79"/>
    <w:rsid w:val="00F85465"/>
    <w:rsid w:val="00F85768"/>
    <w:rsid w:val="00F85BCD"/>
    <w:rsid w:val="00F85E1B"/>
    <w:rsid w:val="00F86D73"/>
    <w:rsid w:val="00F87124"/>
    <w:rsid w:val="00F876E3"/>
    <w:rsid w:val="00F876E4"/>
    <w:rsid w:val="00F901C9"/>
    <w:rsid w:val="00F90D64"/>
    <w:rsid w:val="00F92A69"/>
    <w:rsid w:val="00F9318D"/>
    <w:rsid w:val="00F932A5"/>
    <w:rsid w:val="00F93996"/>
    <w:rsid w:val="00F944FA"/>
    <w:rsid w:val="00F952B5"/>
    <w:rsid w:val="00F95668"/>
    <w:rsid w:val="00F956D1"/>
    <w:rsid w:val="00F95D4C"/>
    <w:rsid w:val="00F976BA"/>
    <w:rsid w:val="00F97C20"/>
    <w:rsid w:val="00F97DBF"/>
    <w:rsid w:val="00F97E6C"/>
    <w:rsid w:val="00FA028C"/>
    <w:rsid w:val="00FA17B4"/>
    <w:rsid w:val="00FA218B"/>
    <w:rsid w:val="00FA2648"/>
    <w:rsid w:val="00FA29D1"/>
    <w:rsid w:val="00FA2C18"/>
    <w:rsid w:val="00FA32FB"/>
    <w:rsid w:val="00FA387A"/>
    <w:rsid w:val="00FA40AD"/>
    <w:rsid w:val="00FA40CE"/>
    <w:rsid w:val="00FA4293"/>
    <w:rsid w:val="00FA48EE"/>
    <w:rsid w:val="00FA574A"/>
    <w:rsid w:val="00FA59AC"/>
    <w:rsid w:val="00FA5DBA"/>
    <w:rsid w:val="00FA6AEE"/>
    <w:rsid w:val="00FA7B7E"/>
    <w:rsid w:val="00FB02BA"/>
    <w:rsid w:val="00FB047A"/>
    <w:rsid w:val="00FB04F6"/>
    <w:rsid w:val="00FB1D60"/>
    <w:rsid w:val="00FB39BB"/>
    <w:rsid w:val="00FB47AD"/>
    <w:rsid w:val="00FB4BC4"/>
    <w:rsid w:val="00FB4CF9"/>
    <w:rsid w:val="00FB4D4C"/>
    <w:rsid w:val="00FB5145"/>
    <w:rsid w:val="00FB5159"/>
    <w:rsid w:val="00FB5B54"/>
    <w:rsid w:val="00FB5C9B"/>
    <w:rsid w:val="00FB5D37"/>
    <w:rsid w:val="00FB609C"/>
    <w:rsid w:val="00FB61FE"/>
    <w:rsid w:val="00FB65EC"/>
    <w:rsid w:val="00FB76E6"/>
    <w:rsid w:val="00FB774B"/>
    <w:rsid w:val="00FC06C0"/>
    <w:rsid w:val="00FC172F"/>
    <w:rsid w:val="00FC21FC"/>
    <w:rsid w:val="00FC2AAF"/>
    <w:rsid w:val="00FC3D24"/>
    <w:rsid w:val="00FC46FB"/>
    <w:rsid w:val="00FC55F6"/>
    <w:rsid w:val="00FC5AFA"/>
    <w:rsid w:val="00FC61E8"/>
    <w:rsid w:val="00FC6441"/>
    <w:rsid w:val="00FC668C"/>
    <w:rsid w:val="00FC675C"/>
    <w:rsid w:val="00FC6DED"/>
    <w:rsid w:val="00FC6E1A"/>
    <w:rsid w:val="00FC6FB2"/>
    <w:rsid w:val="00FC72E2"/>
    <w:rsid w:val="00FC7FBC"/>
    <w:rsid w:val="00FD055E"/>
    <w:rsid w:val="00FD05E5"/>
    <w:rsid w:val="00FD088B"/>
    <w:rsid w:val="00FD127C"/>
    <w:rsid w:val="00FD1AAE"/>
    <w:rsid w:val="00FD1B1E"/>
    <w:rsid w:val="00FD1DE1"/>
    <w:rsid w:val="00FD38B0"/>
    <w:rsid w:val="00FD3BDC"/>
    <w:rsid w:val="00FD3C86"/>
    <w:rsid w:val="00FD3D64"/>
    <w:rsid w:val="00FD43A9"/>
    <w:rsid w:val="00FD452D"/>
    <w:rsid w:val="00FD50DA"/>
    <w:rsid w:val="00FD570C"/>
    <w:rsid w:val="00FD5FC3"/>
    <w:rsid w:val="00FD6281"/>
    <w:rsid w:val="00FD63F4"/>
    <w:rsid w:val="00FD674A"/>
    <w:rsid w:val="00FD6D3F"/>
    <w:rsid w:val="00FD6FE1"/>
    <w:rsid w:val="00FD7BA7"/>
    <w:rsid w:val="00FE00B8"/>
    <w:rsid w:val="00FE0165"/>
    <w:rsid w:val="00FE0E0F"/>
    <w:rsid w:val="00FE17A3"/>
    <w:rsid w:val="00FE1827"/>
    <w:rsid w:val="00FE2439"/>
    <w:rsid w:val="00FE27DD"/>
    <w:rsid w:val="00FE2864"/>
    <w:rsid w:val="00FE2BE2"/>
    <w:rsid w:val="00FE2CB6"/>
    <w:rsid w:val="00FE2F97"/>
    <w:rsid w:val="00FE38F6"/>
    <w:rsid w:val="00FE3977"/>
    <w:rsid w:val="00FE3D83"/>
    <w:rsid w:val="00FE407B"/>
    <w:rsid w:val="00FE4F60"/>
    <w:rsid w:val="00FE539C"/>
    <w:rsid w:val="00FE53E0"/>
    <w:rsid w:val="00FE547C"/>
    <w:rsid w:val="00FE5669"/>
    <w:rsid w:val="00FE5874"/>
    <w:rsid w:val="00FE5A55"/>
    <w:rsid w:val="00FE5DB5"/>
    <w:rsid w:val="00FE6521"/>
    <w:rsid w:val="00FE6B73"/>
    <w:rsid w:val="00FE718C"/>
    <w:rsid w:val="00FE7356"/>
    <w:rsid w:val="00FE7ACE"/>
    <w:rsid w:val="00FF06FF"/>
    <w:rsid w:val="00FF0D13"/>
    <w:rsid w:val="00FF102F"/>
    <w:rsid w:val="00FF183B"/>
    <w:rsid w:val="00FF1E8F"/>
    <w:rsid w:val="00FF2D10"/>
    <w:rsid w:val="00FF2E79"/>
    <w:rsid w:val="00FF3A19"/>
    <w:rsid w:val="00FF3AF5"/>
    <w:rsid w:val="00FF3F44"/>
    <w:rsid w:val="00FF4FEF"/>
    <w:rsid w:val="00FF5B1E"/>
    <w:rsid w:val="00FF6268"/>
    <w:rsid w:val="00FF64A4"/>
    <w:rsid w:val="00FF65AB"/>
    <w:rsid w:val="00FF69A3"/>
    <w:rsid w:val="00FF79BF"/>
    <w:rsid w:val="00FF7E1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2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2D"/>
    <w:pPr>
      <w:spacing w:before="0" w:after="0" w:line="240" w:lineRule="auto"/>
      <w:jc w:val="both"/>
    </w:pPr>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82E"/>
    <w:pPr>
      <w:ind w:left="720"/>
      <w:contextualSpacing/>
    </w:pPr>
  </w:style>
  <w:style w:type="paragraph" w:styleId="Header">
    <w:name w:val="header"/>
    <w:basedOn w:val="Normal"/>
    <w:link w:val="HeaderChar"/>
    <w:uiPriority w:val="99"/>
    <w:unhideWhenUsed/>
    <w:rsid w:val="000C7B14"/>
    <w:pPr>
      <w:tabs>
        <w:tab w:val="center" w:pos="4680"/>
        <w:tab w:val="right" w:pos="9360"/>
      </w:tabs>
    </w:pPr>
  </w:style>
  <w:style w:type="character" w:customStyle="1" w:styleId="HeaderChar">
    <w:name w:val="Header Char"/>
    <w:basedOn w:val="DefaultParagraphFont"/>
    <w:link w:val="Header"/>
    <w:uiPriority w:val="99"/>
    <w:rsid w:val="000C7B14"/>
    <w:rPr>
      <w:rFonts w:eastAsia="Times New Roman"/>
      <w:kern w:val="0"/>
      <w14:ligatures w14:val="none"/>
    </w:rPr>
  </w:style>
  <w:style w:type="paragraph" w:styleId="Footer">
    <w:name w:val="footer"/>
    <w:basedOn w:val="Normal"/>
    <w:link w:val="FooterChar"/>
    <w:uiPriority w:val="99"/>
    <w:unhideWhenUsed/>
    <w:rsid w:val="000C7B14"/>
    <w:pPr>
      <w:tabs>
        <w:tab w:val="center" w:pos="4680"/>
        <w:tab w:val="right" w:pos="9360"/>
      </w:tabs>
    </w:pPr>
  </w:style>
  <w:style w:type="character" w:customStyle="1" w:styleId="FooterChar">
    <w:name w:val="Footer Char"/>
    <w:basedOn w:val="DefaultParagraphFont"/>
    <w:link w:val="Footer"/>
    <w:uiPriority w:val="99"/>
    <w:rsid w:val="000C7B14"/>
    <w:rPr>
      <w:rFonts w:eastAsia="Times New Roman"/>
      <w:kern w:val="0"/>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7829B9"/>
    <w:pPr>
      <w:jc w:val="left"/>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7829B9"/>
    <w:rPr>
      <w:rFonts w:eastAsia="Times New Roman"/>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Footnote dic"/>
    <w:basedOn w:val="DefaultParagraphFont"/>
    <w:link w:val="RefChar"/>
    <w:uiPriority w:val="99"/>
    <w:qFormat/>
    <w:rsid w:val="007829B9"/>
    <w:rPr>
      <w:vertAlign w:val="superscript"/>
    </w:rPr>
  </w:style>
  <w:style w:type="paragraph" w:customStyle="1" w:styleId="RefChar">
    <w:name w:val="Ref Char"/>
    <w:aliases w:val="de nota al pie Char,Footnote Char Char,Footnote text Char Char,ftref Char Char,BearingPoint Char Char,16 Point Char Char,ftr,Footnote Char,Footnote text Char,ftref Char,BearingPoint Char,16 Point Char,Superscript 6 Point Char,fr Char,10 pt Char"/>
    <w:basedOn w:val="Normal"/>
    <w:next w:val="Normal"/>
    <w:link w:val="FootnoteReference"/>
    <w:rsid w:val="005E7CDF"/>
    <w:pPr>
      <w:spacing w:after="160" w:line="240" w:lineRule="exact"/>
    </w:pPr>
    <w:rPr>
      <w:rFonts w:eastAsiaTheme="minorHAnsi"/>
      <w:kern w:val="2"/>
      <w:vertAlign w:val="superscript"/>
      <w14:ligatures w14:val="standardContextual"/>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uiPriority w:val="99"/>
    <w:rsid w:val="008734E0"/>
    <w:pPr>
      <w:spacing w:after="160" w:line="240" w:lineRule="exact"/>
    </w:pPr>
    <w:rPr>
      <w:sz w:val="20"/>
      <w:szCs w:val="20"/>
      <w:vertAlign w:val="superscript"/>
    </w:rPr>
  </w:style>
  <w:style w:type="character" w:styleId="Hyperlink">
    <w:name w:val="Hyperlink"/>
    <w:basedOn w:val="DefaultParagraphFont"/>
    <w:uiPriority w:val="99"/>
    <w:unhideWhenUsed/>
    <w:rsid w:val="001134B7"/>
    <w:rPr>
      <w:color w:val="0563C1" w:themeColor="hyperlink"/>
      <w:u w:val="single"/>
    </w:rPr>
  </w:style>
  <w:style w:type="character" w:customStyle="1" w:styleId="UnresolvedMention1">
    <w:name w:val="Unresolved Mention1"/>
    <w:basedOn w:val="DefaultParagraphFont"/>
    <w:uiPriority w:val="99"/>
    <w:semiHidden/>
    <w:unhideWhenUsed/>
    <w:rsid w:val="001134B7"/>
    <w:rPr>
      <w:color w:val="605E5C"/>
      <w:shd w:val="clear" w:color="auto" w:fill="E1DFDD"/>
    </w:rPr>
  </w:style>
  <w:style w:type="paragraph" w:styleId="BodyTextIndent">
    <w:name w:val="Body Text Indent"/>
    <w:basedOn w:val="Normal"/>
    <w:link w:val="BodyTextIndentChar"/>
    <w:unhideWhenUsed/>
    <w:rsid w:val="001F47A3"/>
    <w:pPr>
      <w:spacing w:after="120"/>
      <w:ind w:left="360"/>
    </w:pPr>
  </w:style>
  <w:style w:type="character" w:customStyle="1" w:styleId="BodyTextIndentChar">
    <w:name w:val="Body Text Indent Char"/>
    <w:basedOn w:val="DefaultParagraphFont"/>
    <w:link w:val="BodyTextIndent"/>
    <w:rsid w:val="001F47A3"/>
    <w:rPr>
      <w:rFonts w:eastAsia="Times New Roman"/>
      <w:kern w:val="0"/>
      <w14:ligatures w14:val="none"/>
    </w:rPr>
  </w:style>
  <w:style w:type="character" w:styleId="CommentReference">
    <w:name w:val="annotation reference"/>
    <w:basedOn w:val="DefaultParagraphFont"/>
    <w:uiPriority w:val="99"/>
    <w:rsid w:val="00FC6FB2"/>
    <w:rPr>
      <w:sz w:val="16"/>
      <w:szCs w:val="16"/>
    </w:rPr>
  </w:style>
  <w:style w:type="paragraph" w:styleId="CommentText">
    <w:name w:val="annotation text"/>
    <w:basedOn w:val="Normal"/>
    <w:link w:val="CommentTextChar"/>
    <w:uiPriority w:val="99"/>
    <w:rsid w:val="00FC6FB2"/>
    <w:pPr>
      <w:jc w:val="left"/>
    </w:pPr>
    <w:rPr>
      <w:sz w:val="20"/>
      <w:szCs w:val="20"/>
    </w:rPr>
  </w:style>
  <w:style w:type="character" w:customStyle="1" w:styleId="CommentTextChar">
    <w:name w:val="Comment Text Char"/>
    <w:basedOn w:val="DefaultParagraphFont"/>
    <w:link w:val="CommentText"/>
    <w:rsid w:val="00FC6FB2"/>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59EF"/>
    <w:pPr>
      <w:jc w:val="both"/>
    </w:pPr>
    <w:rPr>
      <w:b/>
      <w:bCs/>
    </w:rPr>
  </w:style>
  <w:style w:type="character" w:customStyle="1" w:styleId="CommentSubjectChar">
    <w:name w:val="Comment Subject Char"/>
    <w:basedOn w:val="CommentTextChar"/>
    <w:link w:val="CommentSubject"/>
    <w:uiPriority w:val="99"/>
    <w:semiHidden/>
    <w:rsid w:val="008859EF"/>
    <w:rPr>
      <w:rFonts w:eastAsia="Times New Roman"/>
      <w:b/>
      <w:bCs/>
      <w:kern w:val="0"/>
      <w:sz w:val="20"/>
      <w:szCs w:val="20"/>
      <w14:ligatures w14:val="none"/>
    </w:rPr>
  </w:style>
  <w:style w:type="paragraph" w:styleId="BodyTextIndent3">
    <w:name w:val="Body Text Indent 3"/>
    <w:basedOn w:val="Normal"/>
    <w:link w:val="BodyTextIndent3Char"/>
    <w:uiPriority w:val="99"/>
    <w:semiHidden/>
    <w:unhideWhenUsed/>
    <w:rsid w:val="001973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73A7"/>
    <w:rPr>
      <w:rFonts w:eastAsia="Times New Roman"/>
      <w:kern w:val="0"/>
      <w:sz w:val="16"/>
      <w:szCs w:val="16"/>
      <w14:ligatures w14:val="none"/>
    </w:rPr>
  </w:style>
  <w:style w:type="paragraph" w:styleId="BodyText2">
    <w:name w:val="Body Text 2"/>
    <w:basedOn w:val="Normal"/>
    <w:link w:val="BodyText2Char"/>
    <w:uiPriority w:val="99"/>
    <w:unhideWhenUsed/>
    <w:rsid w:val="00695E61"/>
    <w:pPr>
      <w:spacing w:after="120" w:line="480" w:lineRule="auto"/>
    </w:pPr>
  </w:style>
  <w:style w:type="character" w:customStyle="1" w:styleId="BodyText2Char">
    <w:name w:val="Body Text 2 Char"/>
    <w:basedOn w:val="DefaultParagraphFont"/>
    <w:link w:val="BodyText2"/>
    <w:uiPriority w:val="99"/>
    <w:rsid w:val="00695E61"/>
    <w:rPr>
      <w:rFonts w:eastAsia="Times New Roman"/>
      <w:kern w:val="0"/>
      <w14:ligatures w14:val="none"/>
    </w:rPr>
  </w:style>
  <w:style w:type="paragraph" w:styleId="EndnoteText">
    <w:name w:val="endnote text"/>
    <w:basedOn w:val="Normal"/>
    <w:link w:val="EndnoteTextChar"/>
    <w:uiPriority w:val="99"/>
    <w:unhideWhenUsed/>
    <w:rsid w:val="00E6312F"/>
    <w:rPr>
      <w:sz w:val="20"/>
      <w:szCs w:val="20"/>
    </w:rPr>
  </w:style>
  <w:style w:type="character" w:customStyle="1" w:styleId="EndnoteTextChar">
    <w:name w:val="Endnote Text Char"/>
    <w:basedOn w:val="DefaultParagraphFont"/>
    <w:link w:val="EndnoteText"/>
    <w:uiPriority w:val="99"/>
    <w:rsid w:val="00E6312F"/>
    <w:rPr>
      <w:rFonts w:eastAsia="Times New Roman"/>
      <w:kern w:val="0"/>
      <w:sz w:val="20"/>
      <w:szCs w:val="20"/>
      <w14:ligatures w14:val="none"/>
    </w:rPr>
  </w:style>
  <w:style w:type="character" w:styleId="EndnoteReference">
    <w:name w:val="endnote reference"/>
    <w:basedOn w:val="DefaultParagraphFont"/>
    <w:uiPriority w:val="99"/>
    <w:semiHidden/>
    <w:unhideWhenUsed/>
    <w:rsid w:val="00E6312F"/>
    <w:rPr>
      <w:vertAlign w:val="superscript"/>
    </w:rPr>
  </w:style>
  <w:style w:type="character" w:customStyle="1" w:styleId="fontstyle01">
    <w:name w:val="fontstyle01"/>
    <w:basedOn w:val="DefaultParagraphFont"/>
    <w:rsid w:val="00E42BEA"/>
  </w:style>
  <w:style w:type="character" w:styleId="BookTitle">
    <w:name w:val="Book Title"/>
    <w:basedOn w:val="DefaultParagraphFont"/>
    <w:uiPriority w:val="33"/>
    <w:qFormat/>
    <w:rsid w:val="005656BC"/>
    <w:rPr>
      <w:b/>
      <w:bCs/>
      <w:i/>
      <w:iCs/>
      <w:spacing w:val="5"/>
    </w:rPr>
  </w:style>
  <w:style w:type="paragraph" w:styleId="BalloonText">
    <w:name w:val="Balloon Text"/>
    <w:basedOn w:val="Normal"/>
    <w:link w:val="BalloonTextChar"/>
    <w:uiPriority w:val="99"/>
    <w:semiHidden/>
    <w:unhideWhenUsed/>
    <w:rsid w:val="009D5D46"/>
    <w:rPr>
      <w:rFonts w:ascii="Tahoma" w:hAnsi="Tahoma" w:cs="Tahoma"/>
      <w:sz w:val="16"/>
      <w:szCs w:val="16"/>
    </w:rPr>
  </w:style>
  <w:style w:type="character" w:customStyle="1" w:styleId="BalloonTextChar">
    <w:name w:val="Balloon Text Char"/>
    <w:basedOn w:val="DefaultParagraphFont"/>
    <w:link w:val="BalloonText"/>
    <w:uiPriority w:val="99"/>
    <w:semiHidden/>
    <w:rsid w:val="009D5D46"/>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B2D"/>
    <w:pPr>
      <w:spacing w:before="0" w:after="0" w:line="240" w:lineRule="auto"/>
      <w:jc w:val="both"/>
    </w:pPr>
    <w:rPr>
      <w:rFonts w:eastAsia="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82E"/>
    <w:pPr>
      <w:ind w:left="720"/>
      <w:contextualSpacing/>
    </w:pPr>
  </w:style>
  <w:style w:type="paragraph" w:styleId="Header">
    <w:name w:val="header"/>
    <w:basedOn w:val="Normal"/>
    <w:link w:val="HeaderChar"/>
    <w:uiPriority w:val="99"/>
    <w:unhideWhenUsed/>
    <w:rsid w:val="000C7B14"/>
    <w:pPr>
      <w:tabs>
        <w:tab w:val="center" w:pos="4680"/>
        <w:tab w:val="right" w:pos="9360"/>
      </w:tabs>
    </w:pPr>
  </w:style>
  <w:style w:type="character" w:customStyle="1" w:styleId="HeaderChar">
    <w:name w:val="Header Char"/>
    <w:basedOn w:val="DefaultParagraphFont"/>
    <w:link w:val="Header"/>
    <w:uiPriority w:val="99"/>
    <w:rsid w:val="000C7B14"/>
    <w:rPr>
      <w:rFonts w:eastAsia="Times New Roman"/>
      <w:kern w:val="0"/>
      <w14:ligatures w14:val="none"/>
    </w:rPr>
  </w:style>
  <w:style w:type="paragraph" w:styleId="Footer">
    <w:name w:val="footer"/>
    <w:basedOn w:val="Normal"/>
    <w:link w:val="FooterChar"/>
    <w:uiPriority w:val="99"/>
    <w:unhideWhenUsed/>
    <w:rsid w:val="000C7B14"/>
    <w:pPr>
      <w:tabs>
        <w:tab w:val="center" w:pos="4680"/>
        <w:tab w:val="right" w:pos="9360"/>
      </w:tabs>
    </w:pPr>
  </w:style>
  <w:style w:type="character" w:customStyle="1" w:styleId="FooterChar">
    <w:name w:val="Footer Char"/>
    <w:basedOn w:val="DefaultParagraphFont"/>
    <w:link w:val="Footer"/>
    <w:uiPriority w:val="99"/>
    <w:rsid w:val="000C7B14"/>
    <w:rPr>
      <w:rFonts w:eastAsia="Times New Roman"/>
      <w:kern w:val="0"/>
      <w14:ligatures w14:val="none"/>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7829B9"/>
    <w:pPr>
      <w:jc w:val="left"/>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7829B9"/>
    <w:rPr>
      <w:rFonts w:eastAsia="Times New Roman"/>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Footnote dic"/>
    <w:basedOn w:val="DefaultParagraphFont"/>
    <w:link w:val="RefChar"/>
    <w:uiPriority w:val="99"/>
    <w:qFormat/>
    <w:rsid w:val="007829B9"/>
    <w:rPr>
      <w:vertAlign w:val="superscript"/>
    </w:rPr>
  </w:style>
  <w:style w:type="paragraph" w:customStyle="1" w:styleId="RefChar">
    <w:name w:val="Ref Char"/>
    <w:aliases w:val="de nota al pie Char,Footnote Char Char,Footnote text Char Char,ftref Char Char,BearingPoint Char Char,16 Point Char Char,ftr,Footnote Char,Footnote text Char,ftref Char,BearingPoint Char,16 Point Char,Superscript 6 Point Char,fr Char,10 pt Char"/>
    <w:basedOn w:val="Normal"/>
    <w:next w:val="Normal"/>
    <w:link w:val="FootnoteReference"/>
    <w:rsid w:val="005E7CDF"/>
    <w:pPr>
      <w:spacing w:after="160" w:line="240" w:lineRule="exact"/>
    </w:pPr>
    <w:rPr>
      <w:rFonts w:eastAsiaTheme="minorHAnsi"/>
      <w:kern w:val="2"/>
      <w:vertAlign w:val="superscript"/>
      <w14:ligatures w14:val="standardContextual"/>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uiPriority w:val="99"/>
    <w:rsid w:val="008734E0"/>
    <w:pPr>
      <w:spacing w:after="160" w:line="240" w:lineRule="exact"/>
    </w:pPr>
    <w:rPr>
      <w:sz w:val="20"/>
      <w:szCs w:val="20"/>
      <w:vertAlign w:val="superscript"/>
    </w:rPr>
  </w:style>
  <w:style w:type="character" w:styleId="Hyperlink">
    <w:name w:val="Hyperlink"/>
    <w:basedOn w:val="DefaultParagraphFont"/>
    <w:uiPriority w:val="99"/>
    <w:unhideWhenUsed/>
    <w:rsid w:val="001134B7"/>
    <w:rPr>
      <w:color w:val="0563C1" w:themeColor="hyperlink"/>
      <w:u w:val="single"/>
    </w:rPr>
  </w:style>
  <w:style w:type="character" w:customStyle="1" w:styleId="UnresolvedMention1">
    <w:name w:val="Unresolved Mention1"/>
    <w:basedOn w:val="DefaultParagraphFont"/>
    <w:uiPriority w:val="99"/>
    <w:semiHidden/>
    <w:unhideWhenUsed/>
    <w:rsid w:val="001134B7"/>
    <w:rPr>
      <w:color w:val="605E5C"/>
      <w:shd w:val="clear" w:color="auto" w:fill="E1DFDD"/>
    </w:rPr>
  </w:style>
  <w:style w:type="paragraph" w:styleId="BodyTextIndent">
    <w:name w:val="Body Text Indent"/>
    <w:basedOn w:val="Normal"/>
    <w:link w:val="BodyTextIndentChar"/>
    <w:unhideWhenUsed/>
    <w:rsid w:val="001F47A3"/>
    <w:pPr>
      <w:spacing w:after="120"/>
      <w:ind w:left="360"/>
    </w:pPr>
  </w:style>
  <w:style w:type="character" w:customStyle="1" w:styleId="BodyTextIndentChar">
    <w:name w:val="Body Text Indent Char"/>
    <w:basedOn w:val="DefaultParagraphFont"/>
    <w:link w:val="BodyTextIndent"/>
    <w:rsid w:val="001F47A3"/>
    <w:rPr>
      <w:rFonts w:eastAsia="Times New Roman"/>
      <w:kern w:val="0"/>
      <w14:ligatures w14:val="none"/>
    </w:rPr>
  </w:style>
  <w:style w:type="character" w:styleId="CommentReference">
    <w:name w:val="annotation reference"/>
    <w:basedOn w:val="DefaultParagraphFont"/>
    <w:uiPriority w:val="99"/>
    <w:rsid w:val="00FC6FB2"/>
    <w:rPr>
      <w:sz w:val="16"/>
      <w:szCs w:val="16"/>
    </w:rPr>
  </w:style>
  <w:style w:type="paragraph" w:styleId="CommentText">
    <w:name w:val="annotation text"/>
    <w:basedOn w:val="Normal"/>
    <w:link w:val="CommentTextChar"/>
    <w:uiPriority w:val="99"/>
    <w:rsid w:val="00FC6FB2"/>
    <w:pPr>
      <w:jc w:val="left"/>
    </w:pPr>
    <w:rPr>
      <w:sz w:val="20"/>
      <w:szCs w:val="20"/>
    </w:rPr>
  </w:style>
  <w:style w:type="character" w:customStyle="1" w:styleId="CommentTextChar">
    <w:name w:val="Comment Text Char"/>
    <w:basedOn w:val="DefaultParagraphFont"/>
    <w:link w:val="CommentText"/>
    <w:rsid w:val="00FC6FB2"/>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59EF"/>
    <w:pPr>
      <w:jc w:val="both"/>
    </w:pPr>
    <w:rPr>
      <w:b/>
      <w:bCs/>
    </w:rPr>
  </w:style>
  <w:style w:type="character" w:customStyle="1" w:styleId="CommentSubjectChar">
    <w:name w:val="Comment Subject Char"/>
    <w:basedOn w:val="CommentTextChar"/>
    <w:link w:val="CommentSubject"/>
    <w:uiPriority w:val="99"/>
    <w:semiHidden/>
    <w:rsid w:val="008859EF"/>
    <w:rPr>
      <w:rFonts w:eastAsia="Times New Roman"/>
      <w:b/>
      <w:bCs/>
      <w:kern w:val="0"/>
      <w:sz w:val="20"/>
      <w:szCs w:val="20"/>
      <w14:ligatures w14:val="none"/>
    </w:rPr>
  </w:style>
  <w:style w:type="paragraph" w:styleId="BodyTextIndent3">
    <w:name w:val="Body Text Indent 3"/>
    <w:basedOn w:val="Normal"/>
    <w:link w:val="BodyTextIndent3Char"/>
    <w:uiPriority w:val="99"/>
    <w:semiHidden/>
    <w:unhideWhenUsed/>
    <w:rsid w:val="001973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973A7"/>
    <w:rPr>
      <w:rFonts w:eastAsia="Times New Roman"/>
      <w:kern w:val="0"/>
      <w:sz w:val="16"/>
      <w:szCs w:val="16"/>
      <w14:ligatures w14:val="none"/>
    </w:rPr>
  </w:style>
  <w:style w:type="paragraph" w:styleId="BodyText2">
    <w:name w:val="Body Text 2"/>
    <w:basedOn w:val="Normal"/>
    <w:link w:val="BodyText2Char"/>
    <w:uiPriority w:val="99"/>
    <w:unhideWhenUsed/>
    <w:rsid w:val="00695E61"/>
    <w:pPr>
      <w:spacing w:after="120" w:line="480" w:lineRule="auto"/>
    </w:pPr>
  </w:style>
  <w:style w:type="character" w:customStyle="1" w:styleId="BodyText2Char">
    <w:name w:val="Body Text 2 Char"/>
    <w:basedOn w:val="DefaultParagraphFont"/>
    <w:link w:val="BodyText2"/>
    <w:uiPriority w:val="99"/>
    <w:rsid w:val="00695E61"/>
    <w:rPr>
      <w:rFonts w:eastAsia="Times New Roman"/>
      <w:kern w:val="0"/>
      <w14:ligatures w14:val="none"/>
    </w:rPr>
  </w:style>
  <w:style w:type="paragraph" w:styleId="EndnoteText">
    <w:name w:val="endnote text"/>
    <w:basedOn w:val="Normal"/>
    <w:link w:val="EndnoteTextChar"/>
    <w:uiPriority w:val="99"/>
    <w:unhideWhenUsed/>
    <w:rsid w:val="00E6312F"/>
    <w:rPr>
      <w:sz w:val="20"/>
      <w:szCs w:val="20"/>
    </w:rPr>
  </w:style>
  <w:style w:type="character" w:customStyle="1" w:styleId="EndnoteTextChar">
    <w:name w:val="Endnote Text Char"/>
    <w:basedOn w:val="DefaultParagraphFont"/>
    <w:link w:val="EndnoteText"/>
    <w:uiPriority w:val="99"/>
    <w:rsid w:val="00E6312F"/>
    <w:rPr>
      <w:rFonts w:eastAsia="Times New Roman"/>
      <w:kern w:val="0"/>
      <w:sz w:val="20"/>
      <w:szCs w:val="20"/>
      <w14:ligatures w14:val="none"/>
    </w:rPr>
  </w:style>
  <w:style w:type="character" w:styleId="EndnoteReference">
    <w:name w:val="endnote reference"/>
    <w:basedOn w:val="DefaultParagraphFont"/>
    <w:uiPriority w:val="99"/>
    <w:semiHidden/>
    <w:unhideWhenUsed/>
    <w:rsid w:val="00E6312F"/>
    <w:rPr>
      <w:vertAlign w:val="superscript"/>
    </w:rPr>
  </w:style>
  <w:style w:type="character" w:customStyle="1" w:styleId="fontstyle01">
    <w:name w:val="fontstyle01"/>
    <w:basedOn w:val="DefaultParagraphFont"/>
    <w:rsid w:val="00E42BEA"/>
  </w:style>
  <w:style w:type="character" w:styleId="BookTitle">
    <w:name w:val="Book Title"/>
    <w:basedOn w:val="DefaultParagraphFont"/>
    <w:uiPriority w:val="33"/>
    <w:qFormat/>
    <w:rsid w:val="005656BC"/>
    <w:rPr>
      <w:b/>
      <w:bCs/>
      <w:i/>
      <w:iCs/>
      <w:spacing w:val="5"/>
    </w:rPr>
  </w:style>
  <w:style w:type="paragraph" w:styleId="BalloonText">
    <w:name w:val="Balloon Text"/>
    <w:basedOn w:val="Normal"/>
    <w:link w:val="BalloonTextChar"/>
    <w:uiPriority w:val="99"/>
    <w:semiHidden/>
    <w:unhideWhenUsed/>
    <w:rsid w:val="009D5D46"/>
    <w:rPr>
      <w:rFonts w:ascii="Tahoma" w:hAnsi="Tahoma" w:cs="Tahoma"/>
      <w:sz w:val="16"/>
      <w:szCs w:val="16"/>
    </w:rPr>
  </w:style>
  <w:style w:type="character" w:customStyle="1" w:styleId="BalloonTextChar">
    <w:name w:val="Balloon Text Char"/>
    <w:basedOn w:val="DefaultParagraphFont"/>
    <w:link w:val="BalloonText"/>
    <w:uiPriority w:val="99"/>
    <w:semiHidden/>
    <w:rsid w:val="009D5D46"/>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7623">
      <w:bodyDiv w:val="1"/>
      <w:marLeft w:val="0"/>
      <w:marRight w:val="0"/>
      <w:marTop w:val="0"/>
      <w:marBottom w:val="0"/>
      <w:divBdr>
        <w:top w:val="none" w:sz="0" w:space="0" w:color="auto"/>
        <w:left w:val="none" w:sz="0" w:space="0" w:color="auto"/>
        <w:bottom w:val="none" w:sz="0" w:space="0" w:color="auto"/>
        <w:right w:val="none" w:sz="0" w:space="0" w:color="auto"/>
      </w:divBdr>
    </w:div>
    <w:div w:id="199439613">
      <w:bodyDiv w:val="1"/>
      <w:marLeft w:val="0"/>
      <w:marRight w:val="0"/>
      <w:marTop w:val="0"/>
      <w:marBottom w:val="0"/>
      <w:divBdr>
        <w:top w:val="none" w:sz="0" w:space="0" w:color="auto"/>
        <w:left w:val="none" w:sz="0" w:space="0" w:color="auto"/>
        <w:bottom w:val="none" w:sz="0" w:space="0" w:color="auto"/>
        <w:right w:val="none" w:sz="0" w:space="0" w:color="auto"/>
      </w:divBdr>
    </w:div>
    <w:div w:id="716130325">
      <w:bodyDiv w:val="1"/>
      <w:marLeft w:val="0"/>
      <w:marRight w:val="0"/>
      <w:marTop w:val="0"/>
      <w:marBottom w:val="0"/>
      <w:divBdr>
        <w:top w:val="none" w:sz="0" w:space="0" w:color="auto"/>
        <w:left w:val="none" w:sz="0" w:space="0" w:color="auto"/>
        <w:bottom w:val="none" w:sz="0" w:space="0" w:color="auto"/>
        <w:right w:val="none" w:sz="0" w:space="0" w:color="auto"/>
      </w:divBdr>
    </w:div>
    <w:div w:id="170755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EB937-C555-4A9C-B13C-231309490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8939</Words>
  <Characters>50955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DELL</cp:lastModifiedBy>
  <cp:revision>5</cp:revision>
  <cp:lastPrinted>2025-07-15T02:21:00Z</cp:lastPrinted>
  <dcterms:created xsi:type="dcterms:W3CDTF">2025-07-15T02:12:00Z</dcterms:created>
  <dcterms:modified xsi:type="dcterms:W3CDTF">2025-07-18T01:49:00Z</dcterms:modified>
</cp:coreProperties>
</file>